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0F4" w:rsidRPr="000B30F4" w:rsidRDefault="000B30F4" w:rsidP="000B30F4">
      <w:pPr>
        <w:ind w:left="360"/>
        <w:rPr>
          <w:rFonts w:ascii="Times New Roman" w:eastAsia="Calibri" w:hAnsi="Times New Roman" w:cs="Times New Roman"/>
          <w:b/>
        </w:rPr>
      </w:pPr>
    </w:p>
    <w:p w:rsidR="000B30F4" w:rsidRPr="000B30F4" w:rsidRDefault="000B30F4">
      <w:pPr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>11 обществознание баз</w:t>
      </w:r>
      <w:r w:rsidR="00E3225E">
        <w:rPr>
          <w:rFonts w:ascii="Times New Roman" w:hAnsi="Times New Roman" w:cs="Times New Roman"/>
        </w:rPr>
        <w:t>овый</w:t>
      </w:r>
    </w:p>
    <w:p w:rsidR="000B30F4" w:rsidRPr="000B30F4" w:rsidRDefault="000B30F4" w:rsidP="000B30F4">
      <w:pPr>
        <w:jc w:val="center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>ПОЯСНИТЕЛЬНАЯ ЗАПИСКА</w:t>
      </w:r>
      <w:r>
        <w:rPr>
          <w:rFonts w:ascii="Times New Roman" w:eastAsia="Calibri" w:hAnsi="Times New Roman" w:cs="Times New Roman"/>
          <w:b/>
        </w:rPr>
        <w:t xml:space="preserve"> </w:t>
      </w:r>
      <w:r w:rsidRPr="000B30F4">
        <w:rPr>
          <w:rFonts w:ascii="Times New Roman" w:eastAsia="Calibri" w:hAnsi="Times New Roman" w:cs="Times New Roman"/>
          <w:b/>
          <w:spacing w:val="3"/>
        </w:rPr>
        <w:t xml:space="preserve">         </w:t>
      </w:r>
    </w:p>
    <w:p w:rsidR="000B30F4" w:rsidRPr="000B30F4" w:rsidRDefault="000B30F4" w:rsidP="000B30F4">
      <w:pPr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  <w:spacing w:val="3"/>
        </w:rPr>
        <w:t xml:space="preserve">           Содержание среднего (полного) обществоведческого образования на базовом уровне</w:t>
      </w:r>
      <w:r w:rsidRPr="000B30F4">
        <w:rPr>
          <w:rFonts w:ascii="Times New Roman" w:eastAsia="Calibri" w:hAnsi="Times New Roman" w:cs="Times New Roman"/>
          <w:spacing w:val="3"/>
        </w:rPr>
        <w:t xml:space="preserve"> </w:t>
      </w:r>
      <w:r w:rsidRPr="000B30F4">
        <w:rPr>
          <w:rFonts w:ascii="Times New Roman" w:eastAsia="Calibri" w:hAnsi="Times New Roman" w:cs="Times New Roman"/>
        </w:rPr>
        <w:t>представляет собой комплекс знаний об основных сферах общества и содержит следующие объекты изучения: общество, человек, познание, экономическая, политическая, социальная, духовная сферы, право. Эти компоненты взаимосвязаны между собой и взаимодействуют между собой и потому изучаются как целостная система</w:t>
      </w:r>
    </w:p>
    <w:p w:rsidR="000B30F4" w:rsidRPr="000B30F4" w:rsidRDefault="000B30F4" w:rsidP="000B30F4">
      <w:pPr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          Программа предусматривает получение обучающимися социальных навыков, умений, моральных норм, принципов поведения людей в обществе, правовых норм, гуманистических и демократических принципов.</w:t>
      </w:r>
    </w:p>
    <w:p w:rsidR="000B30F4" w:rsidRPr="000B30F4" w:rsidRDefault="000B30F4" w:rsidP="000B30F4">
      <w:pPr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          Курс обеспечивает преемственность по отношению к основной школе путем углубленного изучения социальных объектов, изученных ранее и ввода новых, более сложных вопросов, понимание которых необходимо современному человеку</w:t>
      </w:r>
    </w:p>
    <w:p w:rsidR="000B30F4" w:rsidRPr="000B30F4" w:rsidRDefault="000B30F4" w:rsidP="000B30F4">
      <w:pPr>
        <w:rPr>
          <w:rFonts w:ascii="Times New Roman" w:eastAsia="Calibri" w:hAnsi="Times New Roman" w:cs="Times New Roman"/>
          <w:spacing w:val="5"/>
        </w:rPr>
      </w:pPr>
      <w:r w:rsidRPr="000B30F4">
        <w:rPr>
          <w:rFonts w:ascii="Times New Roman" w:eastAsia="Calibri" w:hAnsi="Times New Roman" w:cs="Times New Roman"/>
        </w:rPr>
        <w:t xml:space="preserve">          Освоение нового содержания осуществляется с опорой на </w:t>
      </w:r>
      <w:proofErr w:type="spellStart"/>
      <w:r w:rsidRPr="000B30F4">
        <w:rPr>
          <w:rFonts w:ascii="Times New Roman" w:eastAsia="Calibri" w:hAnsi="Times New Roman" w:cs="Times New Roman"/>
        </w:rPr>
        <w:t>межпредметные</w:t>
      </w:r>
      <w:proofErr w:type="spellEnd"/>
      <w:r w:rsidRPr="000B30F4">
        <w:rPr>
          <w:rFonts w:ascii="Times New Roman" w:eastAsia="Calibri" w:hAnsi="Times New Roman" w:cs="Times New Roman"/>
        </w:rPr>
        <w:t xml:space="preserve"> связи по курсам истории, географии, литературы и др.  Программа предполагает использование на уроках дополнительные ресурсы (ПК, видеоаппаратуры), которые дают возможность овладеть различными приемами обработки, передачи, систематизации информации, создании баз данных, презентации результатов познавательной и практической деятельности.</w:t>
      </w:r>
    </w:p>
    <w:p w:rsidR="000B30F4" w:rsidRPr="000B30F4" w:rsidRDefault="000B30F4" w:rsidP="000B30F4">
      <w:pPr>
        <w:pStyle w:val="4"/>
        <w:ind w:left="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>Основное содержание</w:t>
      </w:r>
    </w:p>
    <w:p w:rsidR="000B30F4" w:rsidRPr="000B30F4" w:rsidRDefault="000B30F4" w:rsidP="000B30F4">
      <w:pPr>
        <w:pStyle w:val="4"/>
        <w:ind w:left="0"/>
        <w:jc w:val="both"/>
        <w:rPr>
          <w:caps/>
          <w:sz w:val="22"/>
          <w:szCs w:val="22"/>
        </w:rPr>
      </w:pPr>
      <w:r w:rsidRPr="000B30F4">
        <w:rPr>
          <w:sz w:val="22"/>
          <w:szCs w:val="22"/>
        </w:rPr>
        <w:t xml:space="preserve">Человек как творец и творение культуры.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Мышление и деятельность.  Творчество в деятельности. Формирование характера. Потребности, способности и интересы.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культуры. Культура материальная и духовная. Элитарная, народная, массовая культура. </w:t>
      </w:r>
      <w:r w:rsidRPr="000B30F4">
        <w:rPr>
          <w:rFonts w:ascii="Times New Roman" w:eastAsia="Calibri" w:hAnsi="Times New Roman" w:cs="Times New Roman"/>
          <w:i/>
        </w:rPr>
        <w:t>Многообразие и диалог культур как черта современного мира. Традиции и новаторство в культуре</w:t>
      </w:r>
      <w:r w:rsidRPr="000B30F4">
        <w:rPr>
          <w:rFonts w:ascii="Times New Roman" w:eastAsia="Calibri" w:hAnsi="Times New Roman" w:cs="Times New Roman"/>
        </w:rPr>
        <w:t>. Мораль. Искусство.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Познавательная деятельность человека. Чувственное и рациональное познание. </w:t>
      </w:r>
      <w:r w:rsidRPr="000B30F4">
        <w:rPr>
          <w:rFonts w:ascii="Times New Roman" w:eastAsia="Calibri" w:hAnsi="Times New Roman" w:cs="Times New Roman"/>
          <w:i/>
        </w:rPr>
        <w:t>Проблема познаваемости мира.</w:t>
      </w:r>
      <w:r w:rsidRPr="000B30F4">
        <w:rPr>
          <w:rFonts w:ascii="Times New Roman" w:eastAsia="Calibri" w:hAnsi="Times New Roman" w:cs="Times New Roman"/>
        </w:rPr>
        <w:t xml:space="preserve"> Понятие истины, её критерии. Самопознание, его формы. </w:t>
      </w:r>
      <w:r w:rsidRPr="000B30F4">
        <w:rPr>
          <w:rFonts w:ascii="Times New Roman" w:eastAsia="Calibri" w:hAnsi="Times New Roman" w:cs="Times New Roman"/>
          <w:i/>
        </w:rPr>
        <w:t>Самооценка личности. Формирование образа «Я».</w:t>
      </w:r>
      <w:r w:rsidRPr="000B30F4">
        <w:rPr>
          <w:rFonts w:ascii="Times New Roman" w:eastAsia="Calibri" w:hAnsi="Times New Roman" w:cs="Times New Roman"/>
        </w:rPr>
        <w:t xml:space="preserve"> Виды человеческих знаний.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Мировоззрение, его место в духовном мире человека. Типы мировоззрения. </w:t>
      </w:r>
      <w:r w:rsidRPr="000B30F4">
        <w:rPr>
          <w:rFonts w:ascii="Times New Roman" w:eastAsia="Calibri" w:hAnsi="Times New Roman" w:cs="Times New Roman"/>
          <w:i/>
        </w:rPr>
        <w:t>Философия.</w:t>
      </w:r>
      <w:r w:rsidRPr="000B30F4">
        <w:rPr>
          <w:rFonts w:ascii="Times New Roman" w:eastAsia="Calibri" w:hAnsi="Times New Roman" w:cs="Times New Roman"/>
        </w:rPr>
        <w:t xml:space="preserve">  Искусство. Религия. Свобода совести. Веротерпимость.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Наука. Основные особенности научного мышления. Научное познание,  методы  научных исследований  Естественные и социально-гуманитарные науки. Особенности социального познания.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  <w:b/>
          <w:caps/>
        </w:rPr>
      </w:pPr>
      <w:r w:rsidRPr="000B30F4">
        <w:rPr>
          <w:rFonts w:ascii="Times New Roman" w:eastAsia="Calibri" w:hAnsi="Times New Roman" w:cs="Times New Roman"/>
        </w:rPr>
        <w:t xml:space="preserve"> Свобода и необходимость в человеческой деятельности. Свобода как условие самореализации  личности. Выбор в условиях альтернативы и ответственность за его последствия. </w:t>
      </w:r>
      <w:r w:rsidRPr="000B30F4">
        <w:rPr>
          <w:rFonts w:ascii="Times New Roman" w:eastAsia="Calibri" w:hAnsi="Times New Roman" w:cs="Times New Roman"/>
          <w:i/>
        </w:rPr>
        <w:t>Гражданские качества личности</w:t>
      </w:r>
      <w:r w:rsidRPr="000B30F4">
        <w:rPr>
          <w:rFonts w:ascii="Times New Roman" w:eastAsia="Calibri" w:hAnsi="Times New Roman" w:cs="Times New Roman"/>
        </w:rPr>
        <w:t xml:space="preserve">. </w:t>
      </w:r>
    </w:p>
    <w:p w:rsidR="000B30F4" w:rsidRPr="000B30F4" w:rsidRDefault="000B30F4" w:rsidP="000B30F4">
      <w:pPr>
        <w:pStyle w:val="a6"/>
        <w:ind w:firstLine="540"/>
        <w:jc w:val="both"/>
        <w:rPr>
          <w:rFonts w:ascii="Times New Roman" w:hAnsi="Times New Roman"/>
          <w:b/>
          <w:caps/>
          <w:sz w:val="22"/>
          <w:szCs w:val="22"/>
        </w:rPr>
      </w:pPr>
      <w:r w:rsidRPr="000B30F4">
        <w:rPr>
          <w:rFonts w:ascii="Times New Roman" w:hAnsi="Times New Roman"/>
          <w:b/>
          <w:caps/>
          <w:sz w:val="22"/>
          <w:szCs w:val="22"/>
        </w:rPr>
        <w:t>О</w:t>
      </w:r>
      <w:r w:rsidRPr="000B30F4">
        <w:rPr>
          <w:rFonts w:ascii="Times New Roman" w:hAnsi="Times New Roman"/>
          <w:b/>
          <w:sz w:val="22"/>
          <w:szCs w:val="22"/>
        </w:rPr>
        <w:t>бщество как сложная динамическая система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 xml:space="preserve">Общество и природа. Противоречивость воздействия людей на природную среду. Феномен «второй природы».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proofErr w:type="spellStart"/>
      <w:r w:rsidRPr="000B30F4">
        <w:rPr>
          <w:rFonts w:ascii="Times New Roman" w:eastAsia="Calibri" w:hAnsi="Times New Roman" w:cs="Times New Roman"/>
        </w:rPr>
        <w:lastRenderedPageBreak/>
        <w:t>Многовариантность</w:t>
      </w:r>
      <w:proofErr w:type="spellEnd"/>
      <w:r w:rsidRPr="000B30F4">
        <w:rPr>
          <w:rFonts w:ascii="Times New Roman" w:eastAsia="Calibri" w:hAnsi="Times New Roman" w:cs="Times New Roman"/>
        </w:rPr>
        <w:t xml:space="preserve"> общественного развития. </w:t>
      </w:r>
      <w:r w:rsidRPr="000B30F4">
        <w:rPr>
          <w:rFonts w:ascii="Times New Roman" w:eastAsia="Calibri" w:hAnsi="Times New Roman" w:cs="Times New Roman"/>
          <w:i/>
        </w:rPr>
        <w:t>Эволюция и революция как формы социального изменения.</w:t>
      </w:r>
      <w:r w:rsidRPr="000B30F4">
        <w:rPr>
          <w:rFonts w:ascii="Times New Roman" w:eastAsia="Calibri" w:hAnsi="Times New Roman" w:cs="Times New Roman"/>
        </w:rPr>
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Особенности современного мира. </w:t>
      </w:r>
      <w:r w:rsidRPr="000B30F4">
        <w:rPr>
          <w:rFonts w:ascii="Times New Roman" w:eastAsia="Calibri" w:hAnsi="Times New Roman" w:cs="Times New Roman"/>
          <w:i/>
        </w:rPr>
        <w:t>Процессы глобализации. Антиглобализм. Компьютерная революция. Социальные и гуманитарные аспекты глобальных проблем.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Общество и человек перед лицом угроз и вызовов </w:t>
      </w:r>
      <w:r w:rsidRPr="000B30F4">
        <w:rPr>
          <w:rFonts w:ascii="Times New Roman" w:eastAsia="Calibri" w:hAnsi="Times New Roman" w:cs="Times New Roman"/>
          <w:lang w:val="en-US"/>
        </w:rPr>
        <w:t>XXI</w:t>
      </w:r>
      <w:r w:rsidRPr="000B30F4">
        <w:rPr>
          <w:rFonts w:ascii="Times New Roman" w:eastAsia="Calibri" w:hAnsi="Times New Roman" w:cs="Times New Roman"/>
        </w:rPr>
        <w:t xml:space="preserve"> века. Современные военные конфликты. Терроризм как важнейшая угроза современной цивилизации.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b/>
          <w:caps/>
        </w:rPr>
      </w:pPr>
      <w:r w:rsidRPr="000B30F4">
        <w:rPr>
          <w:rFonts w:ascii="Times New Roman" w:eastAsia="Calibri" w:hAnsi="Times New Roman" w:cs="Times New Roman"/>
          <w:b/>
          <w:caps/>
        </w:rPr>
        <w:t>Э</w:t>
      </w:r>
      <w:r w:rsidRPr="000B30F4">
        <w:rPr>
          <w:rFonts w:ascii="Times New Roman" w:eastAsia="Calibri" w:hAnsi="Times New Roman" w:cs="Times New Roman"/>
          <w:b/>
        </w:rPr>
        <w:t>кономика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Экономика и экономическая наука. Спрос и предложение. </w:t>
      </w:r>
      <w:r w:rsidRPr="000B30F4">
        <w:rPr>
          <w:rFonts w:ascii="Times New Roman" w:eastAsia="Calibri" w:hAnsi="Times New Roman" w:cs="Times New Roman"/>
          <w:i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>Особенности современной экономики России. Экономическая политика Российской Федерации.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>Совершенная и несовершенная конкуренция.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>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Экономика предприятия. Факторы производства и факторные доходы. </w:t>
      </w:r>
      <w:r w:rsidRPr="000B30F4">
        <w:rPr>
          <w:rFonts w:ascii="Times New Roman" w:eastAsia="Calibri" w:hAnsi="Times New Roman" w:cs="Times New Roman"/>
          <w:i/>
        </w:rPr>
        <w:t>Экономические и бухгалтерские издержки и прибыль</w:t>
      </w:r>
      <w:r w:rsidRPr="000B30F4">
        <w:rPr>
          <w:rFonts w:ascii="Times New Roman" w:eastAsia="Calibri" w:hAnsi="Times New Roman" w:cs="Times New Roman"/>
        </w:rPr>
        <w:t xml:space="preserve">. Постоянные и переменные издержки.  Основные источники финансирования бизнеса.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Банковская система. Роль ЦБ в банковской системе России. Финансовые институты. Виды, причины и последствия инфляции.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Рынок труда. Безработица и </w:t>
      </w:r>
      <w:r w:rsidRPr="000B30F4">
        <w:rPr>
          <w:rFonts w:ascii="Times New Roman" w:eastAsia="Calibri" w:hAnsi="Times New Roman" w:cs="Times New Roman"/>
          <w:i/>
        </w:rPr>
        <w:t xml:space="preserve">государственная политика в области занятости в России.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Роль государства в экономике. </w:t>
      </w:r>
      <w:r w:rsidRPr="000B30F4">
        <w:rPr>
          <w:rFonts w:ascii="Times New Roman" w:eastAsia="Calibri" w:hAnsi="Times New Roman" w:cs="Times New Roman"/>
          <w:i/>
        </w:rPr>
        <w:t>Общественные блага. Внешние эффекты</w:t>
      </w:r>
      <w:r w:rsidRPr="000B30F4">
        <w:rPr>
          <w:rFonts w:ascii="Times New Roman" w:eastAsia="Calibri" w:hAnsi="Times New Roman" w:cs="Times New Roman"/>
        </w:rPr>
        <w:t xml:space="preserve">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Налоговая система в РФ. </w:t>
      </w:r>
      <w:r w:rsidRPr="000B30F4">
        <w:rPr>
          <w:rFonts w:ascii="Times New Roman" w:eastAsia="Calibri" w:hAnsi="Times New Roman" w:cs="Times New Roman"/>
          <w:i/>
        </w:rPr>
        <w:t>Виды налогов. Функции налогов</w:t>
      </w:r>
      <w:r w:rsidRPr="000B30F4">
        <w:rPr>
          <w:rFonts w:ascii="Times New Roman" w:eastAsia="Calibri" w:hAnsi="Times New Roman" w:cs="Times New Roman"/>
        </w:rPr>
        <w:t xml:space="preserve">. Налоги, уплачиваемые предприятиями.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/>
        </w:rPr>
        <w:t>Основы денежной и бюджетной политики государства</w:t>
      </w:r>
      <w:r w:rsidRPr="000B30F4">
        <w:rPr>
          <w:rFonts w:ascii="Times New Roman" w:eastAsia="Calibri" w:hAnsi="Times New Roman" w:cs="Times New Roman"/>
        </w:rPr>
        <w:t xml:space="preserve">. </w:t>
      </w:r>
      <w:r w:rsidRPr="000B30F4">
        <w:rPr>
          <w:rFonts w:ascii="Times New Roman" w:eastAsia="Calibri" w:hAnsi="Times New Roman" w:cs="Times New Roman"/>
          <w:i/>
        </w:rPr>
        <w:t>Кредитно-финансовая политика.</w:t>
      </w:r>
      <w:r w:rsidRPr="000B30F4">
        <w:rPr>
          <w:rFonts w:ascii="Times New Roman" w:eastAsia="Calibri" w:hAnsi="Times New Roman" w:cs="Times New Roman"/>
        </w:rPr>
        <w:t xml:space="preserve"> Государственный бюджет. </w:t>
      </w:r>
      <w:r w:rsidRPr="000B30F4">
        <w:rPr>
          <w:rFonts w:ascii="Times New Roman" w:eastAsia="Calibri" w:hAnsi="Times New Roman" w:cs="Times New Roman"/>
          <w:i/>
        </w:rPr>
        <w:t>Государственный долг.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  <w:i/>
        </w:rPr>
        <w:t xml:space="preserve">Основные принципы </w:t>
      </w:r>
      <w:proofErr w:type="spellStart"/>
      <w:r w:rsidRPr="000B30F4">
        <w:rPr>
          <w:rFonts w:ascii="Times New Roman" w:eastAsia="Calibri" w:hAnsi="Times New Roman" w:cs="Times New Roman"/>
          <w:i/>
        </w:rPr>
        <w:t>менеждмента</w:t>
      </w:r>
      <w:proofErr w:type="spellEnd"/>
      <w:r w:rsidRPr="000B30F4">
        <w:rPr>
          <w:rFonts w:ascii="Times New Roman" w:eastAsia="Calibri" w:hAnsi="Times New Roman" w:cs="Times New Roman"/>
          <w:i/>
        </w:rPr>
        <w:t>. Основы маркетинга</w:t>
      </w:r>
      <w:r w:rsidRPr="000B30F4">
        <w:rPr>
          <w:rFonts w:ascii="Times New Roman" w:eastAsia="Calibri" w:hAnsi="Times New Roman" w:cs="Times New Roman"/>
        </w:rPr>
        <w:t>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Мировая экономика. </w:t>
      </w:r>
      <w:r w:rsidRPr="000B30F4">
        <w:rPr>
          <w:rFonts w:ascii="Times New Roman" w:eastAsia="Calibri" w:hAnsi="Times New Roman" w:cs="Times New Roman"/>
          <w:i/>
        </w:rPr>
        <w:t>Государственная политика в области международной торговли.</w:t>
      </w:r>
      <w:r w:rsidRPr="000B30F4">
        <w:rPr>
          <w:rFonts w:ascii="Times New Roman" w:eastAsia="Calibri" w:hAnsi="Times New Roman" w:cs="Times New Roman"/>
        </w:rPr>
        <w:t xml:space="preserve">  Глобальные экономические проблемы.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caps/>
        </w:rPr>
      </w:pPr>
      <w:r w:rsidRPr="000B30F4">
        <w:rPr>
          <w:rFonts w:ascii="Times New Roman" w:eastAsia="Calibri" w:hAnsi="Times New Roman" w:cs="Times New Roman"/>
          <w:b/>
          <w:caps/>
        </w:rPr>
        <w:t>С</w:t>
      </w:r>
      <w:r w:rsidRPr="000B30F4">
        <w:rPr>
          <w:rFonts w:ascii="Times New Roman" w:eastAsia="Calibri" w:hAnsi="Times New Roman" w:cs="Times New Roman"/>
          <w:b/>
        </w:rPr>
        <w:t>оциальные отношения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Социальная структура и социальные отношения. Социальная стратификация, неравенство. Социальные группы, их типы.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Социальный конфликт. Виды социальных конфликтов, их причины. Пути и средства их разрешения. 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i/>
        </w:rPr>
        <w:t>Социальная мобильность, виды социальной мобильности в современном обществе. Каналы социальной мобильности.</w:t>
      </w:r>
      <w:r w:rsidRPr="000B30F4">
        <w:rPr>
          <w:rFonts w:ascii="Times New Roman" w:eastAsia="Calibri" w:hAnsi="Times New Roman" w:cs="Times New Roman"/>
        </w:rPr>
        <w:t xml:space="preserve"> Молодёжь как социальная группа, особенности молодёжной субкультуры.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Этнические общности. Нации. Национальное самосознание. Межнациональные отношения,</w:t>
      </w:r>
      <w:r w:rsidRPr="000B30F4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0B30F4">
        <w:rPr>
          <w:rFonts w:ascii="Times New Roman" w:eastAsia="Calibri" w:hAnsi="Times New Roman" w:cs="Times New Roman"/>
        </w:rPr>
        <w:t>этносоциальные</w:t>
      </w:r>
      <w:proofErr w:type="spellEnd"/>
      <w:r w:rsidRPr="000B30F4">
        <w:rPr>
          <w:rFonts w:ascii="Times New Roman" w:eastAsia="Calibri" w:hAnsi="Times New Roman" w:cs="Times New Roman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 Семья как социальный институт. Семья и брак. </w:t>
      </w:r>
      <w:r w:rsidRPr="000B30F4">
        <w:rPr>
          <w:rFonts w:ascii="Times New Roman" w:eastAsia="Calibri" w:hAnsi="Times New Roman" w:cs="Times New Roman"/>
          <w:i/>
        </w:rPr>
        <w:t>Тенденции развития семьи в современном мире.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 xml:space="preserve">Проблема неполных семей. Современная демографическая ситуация в Российской Федерации.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Религиозные объединения и организации в Российской Федерации. Опасность  сектантства.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caps/>
          <w:sz w:val="22"/>
          <w:szCs w:val="22"/>
        </w:rPr>
      </w:pPr>
      <w:r w:rsidRPr="000B30F4">
        <w:rPr>
          <w:b/>
          <w:caps/>
          <w:sz w:val="22"/>
          <w:szCs w:val="22"/>
        </w:rPr>
        <w:t>П</w:t>
      </w:r>
      <w:r w:rsidRPr="000B30F4">
        <w:rPr>
          <w:b/>
          <w:sz w:val="22"/>
          <w:szCs w:val="22"/>
        </w:rPr>
        <w:t xml:space="preserve">олитика как общественное явление 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lastRenderedPageBreak/>
        <w:t>Политический режим. Типология политических режимов. Демократия, ее основные ценности и признаки.  Отличительные черты выборов в демократическом обществе.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Политическая элита, </w:t>
      </w:r>
      <w:r w:rsidRPr="000B30F4">
        <w:rPr>
          <w:rFonts w:ascii="Times New Roman" w:eastAsia="Calibri" w:hAnsi="Times New Roman" w:cs="Times New Roman"/>
          <w:i/>
        </w:rPr>
        <w:t>особенности ее формирования в современной России.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i/>
          <w:sz w:val="22"/>
          <w:szCs w:val="22"/>
        </w:rPr>
      </w:pPr>
      <w:r w:rsidRPr="000B30F4">
        <w:rPr>
          <w:i/>
          <w:sz w:val="22"/>
          <w:szCs w:val="22"/>
        </w:rPr>
        <w:t>Политическая идеология. Основные идейно-политические течения современности</w:t>
      </w:r>
      <w:r w:rsidRPr="000B30F4">
        <w:rPr>
          <w:sz w:val="22"/>
          <w:szCs w:val="22"/>
        </w:rPr>
        <w:t>.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 Многопартийность. Политические партии и движения, их классификация. </w:t>
      </w:r>
      <w:r w:rsidRPr="000B30F4">
        <w:rPr>
          <w:i/>
          <w:sz w:val="22"/>
          <w:szCs w:val="22"/>
        </w:rPr>
        <w:t>Роль партий и движений в современной России.</w:t>
      </w:r>
      <w:r w:rsidRPr="000B30F4">
        <w:rPr>
          <w:sz w:val="22"/>
          <w:szCs w:val="22"/>
        </w:rPr>
        <w:t xml:space="preserve"> Законодательное регулирование деятельности партий в Российской Федерации.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i/>
          <w:sz w:val="22"/>
          <w:szCs w:val="22"/>
        </w:rPr>
      </w:pPr>
      <w:r w:rsidRPr="000B30F4">
        <w:rPr>
          <w:sz w:val="22"/>
          <w:szCs w:val="22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 w:rsidRPr="000B30F4">
        <w:rPr>
          <w:i/>
          <w:sz w:val="22"/>
          <w:szCs w:val="22"/>
        </w:rPr>
        <w:t xml:space="preserve">Характер информации, распространяемой по каналам СМИ. </w:t>
      </w:r>
    </w:p>
    <w:p w:rsidR="000B30F4" w:rsidRPr="000B30F4" w:rsidRDefault="000B30F4" w:rsidP="000B30F4">
      <w:pPr>
        <w:pStyle w:val="3"/>
        <w:spacing w:after="0"/>
        <w:ind w:left="0" w:firstLine="540"/>
        <w:jc w:val="both"/>
        <w:rPr>
          <w:i/>
          <w:sz w:val="22"/>
          <w:szCs w:val="22"/>
        </w:rPr>
      </w:pPr>
      <w:r w:rsidRPr="000B30F4">
        <w:rPr>
          <w:sz w:val="22"/>
          <w:szCs w:val="22"/>
        </w:rPr>
        <w:t xml:space="preserve">Политический процесс. </w:t>
      </w:r>
      <w:r w:rsidRPr="000B30F4">
        <w:rPr>
          <w:i/>
          <w:sz w:val="22"/>
          <w:szCs w:val="22"/>
        </w:rPr>
        <w:t>Особенности политического процесса в России.</w:t>
      </w:r>
      <w:r w:rsidRPr="000B30F4">
        <w:rPr>
          <w:sz w:val="22"/>
          <w:szCs w:val="22"/>
        </w:rPr>
        <w:t xml:space="preserve"> Избирательная кампания  в Российской Федерации. Законодательство Российской Федерации о выборах.</w:t>
      </w:r>
    </w:p>
    <w:p w:rsidR="000B30F4" w:rsidRPr="000B30F4" w:rsidRDefault="000B30F4" w:rsidP="000B30F4">
      <w:pPr>
        <w:pStyle w:val="a6"/>
        <w:ind w:firstLine="540"/>
        <w:jc w:val="both"/>
        <w:rPr>
          <w:rFonts w:ascii="Times New Roman" w:hAnsi="Times New Roman"/>
          <w:b/>
          <w:caps/>
          <w:sz w:val="22"/>
          <w:szCs w:val="22"/>
        </w:rPr>
      </w:pPr>
      <w:r w:rsidRPr="000B30F4">
        <w:rPr>
          <w:rFonts w:ascii="Times New Roman" w:hAnsi="Times New Roman"/>
          <w:b/>
          <w:caps/>
          <w:sz w:val="22"/>
          <w:szCs w:val="22"/>
        </w:rPr>
        <w:t>Ч</w:t>
      </w:r>
      <w:r w:rsidRPr="000B30F4">
        <w:rPr>
          <w:rFonts w:ascii="Times New Roman" w:hAnsi="Times New Roman"/>
          <w:b/>
          <w:sz w:val="22"/>
          <w:szCs w:val="22"/>
        </w:rPr>
        <w:t>еловек в системе общественных отношений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Духовная жизнь человека. Самосознание индивида и социальное поведение. </w:t>
      </w:r>
      <w:r w:rsidRPr="000B30F4">
        <w:rPr>
          <w:rFonts w:ascii="Times New Roman" w:eastAsia="Calibri" w:hAnsi="Times New Roman" w:cs="Times New Roman"/>
          <w:i/>
        </w:rPr>
        <w:t>Ценности и нормы. Мотивы и предпочтения</w:t>
      </w:r>
      <w:r w:rsidRPr="000B30F4">
        <w:rPr>
          <w:rFonts w:ascii="Times New Roman" w:eastAsia="Calibri" w:hAnsi="Times New Roman" w:cs="Times New Roman"/>
        </w:rPr>
        <w:t xml:space="preserve">. </w:t>
      </w:r>
    </w:p>
    <w:p w:rsidR="000B30F4" w:rsidRPr="000B30F4" w:rsidRDefault="000B30F4" w:rsidP="000B30F4">
      <w:pPr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Свобода и ответственность. Отклоняющееся поведение, его типы.</w:t>
      </w:r>
    </w:p>
    <w:p w:rsidR="000B30F4" w:rsidRPr="000B30F4" w:rsidRDefault="000B30F4" w:rsidP="000B30F4">
      <w:pPr>
        <w:pStyle w:val="a4"/>
        <w:tabs>
          <w:tab w:val="left" w:pos="10080"/>
        </w:tabs>
        <w:spacing w:line="240" w:lineRule="auto"/>
        <w:ind w:firstLine="540"/>
        <w:rPr>
          <w:rFonts w:ascii="Times New Roman" w:eastAsia="Calibri" w:hAnsi="Times New Roman" w:cs="Times New Roman"/>
          <w:i/>
        </w:rPr>
      </w:pPr>
      <w:r w:rsidRPr="000B30F4">
        <w:rPr>
          <w:rFonts w:ascii="Times New Roman" w:eastAsia="Calibri" w:hAnsi="Times New Roman" w:cs="Times New Roman"/>
        </w:rPr>
        <w:t xml:space="preserve">Общественная значимость и личностный смысл образования. </w:t>
      </w:r>
      <w:r w:rsidRPr="000B30F4">
        <w:rPr>
          <w:rFonts w:ascii="Times New Roman" w:eastAsia="Calibri" w:hAnsi="Times New Roman" w:cs="Times New Roman"/>
          <w:i/>
        </w:rPr>
        <w:t xml:space="preserve">Интеграция личности в систему национальной и мировой культуры. </w:t>
      </w:r>
      <w:r w:rsidRPr="000B30F4">
        <w:rPr>
          <w:rFonts w:ascii="Times New Roman" w:eastAsia="Calibri" w:hAnsi="Times New Roman" w:cs="Times New Roman"/>
        </w:rPr>
        <w:t xml:space="preserve"> </w:t>
      </w:r>
      <w:r w:rsidRPr="000B30F4">
        <w:rPr>
          <w:rFonts w:ascii="Times New Roman" w:eastAsia="Calibri" w:hAnsi="Times New Roman" w:cs="Times New Roman"/>
          <w:i/>
        </w:rPr>
        <w:t>Знания, умения и навыки людей в условиях информационного общества.</w:t>
      </w:r>
    </w:p>
    <w:p w:rsidR="000B30F4" w:rsidRPr="000B30F4" w:rsidRDefault="000B30F4" w:rsidP="000B30F4">
      <w:pPr>
        <w:pStyle w:val="a4"/>
        <w:tabs>
          <w:tab w:val="left" w:pos="10080"/>
        </w:tabs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 потребителя, семьянина, гражданина.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Человек в политической жизни. Политический статус личности. </w:t>
      </w:r>
      <w:r w:rsidRPr="000B30F4">
        <w:rPr>
          <w:rFonts w:ascii="Times New Roman" w:eastAsia="Calibri" w:hAnsi="Times New Roman" w:cs="Times New Roman"/>
          <w:i/>
        </w:rPr>
        <w:t>Политическая психология и политическое поведение.</w:t>
      </w:r>
      <w:r w:rsidRPr="000B30F4">
        <w:rPr>
          <w:rFonts w:ascii="Times New Roman" w:eastAsia="Calibri" w:hAnsi="Times New Roman" w:cs="Times New Roman"/>
        </w:rPr>
        <w:t xml:space="preserve"> Политическое участие. Абсентеизм, его причины и опасность.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Политическое лидерство. Типология лидерства.  Лидеры и ведомые. </w:t>
      </w:r>
    </w:p>
    <w:p w:rsidR="000B30F4" w:rsidRPr="000B30F4" w:rsidRDefault="000B30F4" w:rsidP="000B30F4">
      <w:pPr>
        <w:pStyle w:val="a4"/>
        <w:spacing w:line="240" w:lineRule="auto"/>
        <w:ind w:firstLine="540"/>
        <w:rPr>
          <w:rFonts w:ascii="Times New Roman" w:eastAsia="Calibri" w:hAnsi="Times New Roman" w:cs="Times New Roman"/>
          <w:b/>
          <w:caps/>
        </w:rPr>
      </w:pPr>
      <w:r w:rsidRPr="000B30F4">
        <w:rPr>
          <w:rFonts w:ascii="Times New Roman" w:eastAsia="Calibri" w:hAnsi="Times New Roman" w:cs="Times New Roman"/>
          <w:b/>
          <w:caps/>
        </w:rPr>
        <w:t>П</w:t>
      </w:r>
      <w:r w:rsidRPr="000B30F4">
        <w:rPr>
          <w:rFonts w:ascii="Times New Roman" w:eastAsia="Calibri" w:hAnsi="Times New Roman" w:cs="Times New Roman"/>
          <w:b/>
        </w:rPr>
        <w:t>равовое  регулирование общественных отношений</w:t>
      </w:r>
    </w:p>
    <w:p w:rsidR="000B30F4" w:rsidRPr="000B30F4" w:rsidRDefault="000B30F4" w:rsidP="000B30F4">
      <w:pPr>
        <w:pStyle w:val="31"/>
        <w:spacing w:after="0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>Гражданство в Российской Федерации. Основания приобретения гражданства. Права и обязанности, принадлежащие только гражданину.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Воинская обязанность. Призыв на военную службу. Военная служба по контракту. Альтернативная гражданская служба.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Права и обязанности налогоплательщиков. Юридическая ответственность за налоговые правонарушения.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Право на благоприятную окружающую среду и способы его защиты. </w:t>
      </w:r>
      <w:r w:rsidRPr="000B30F4">
        <w:rPr>
          <w:i/>
          <w:sz w:val="22"/>
          <w:szCs w:val="22"/>
        </w:rPr>
        <w:t>Экологические правонарушения.</w:t>
      </w:r>
      <w:r w:rsidRPr="000B30F4">
        <w:rPr>
          <w:sz w:val="22"/>
          <w:szCs w:val="22"/>
        </w:rPr>
        <w:t xml:space="preserve"> </w:t>
      </w:r>
      <w:r w:rsidRPr="000B30F4">
        <w:rPr>
          <w:i/>
          <w:sz w:val="22"/>
          <w:szCs w:val="22"/>
        </w:rPr>
        <w:t xml:space="preserve">Природоохранные и </w:t>
      </w:r>
      <w:proofErr w:type="spellStart"/>
      <w:r w:rsidRPr="000B30F4">
        <w:rPr>
          <w:i/>
          <w:sz w:val="22"/>
          <w:szCs w:val="22"/>
        </w:rPr>
        <w:t>природоресурсные</w:t>
      </w:r>
      <w:proofErr w:type="spellEnd"/>
      <w:r w:rsidRPr="000B30F4">
        <w:rPr>
          <w:i/>
          <w:sz w:val="22"/>
          <w:szCs w:val="22"/>
        </w:rPr>
        <w:t xml:space="preserve"> нормы.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>Субъекты гражданского права. Понятия юридического и физического лица.  Организационно-правовые формы и правовой режим предпринимательской деятельности.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 Имущественные права. Право собственности. Основания приобретения права собственности. </w:t>
      </w:r>
      <w:r w:rsidRPr="000B30F4">
        <w:rPr>
          <w:i/>
          <w:sz w:val="22"/>
          <w:szCs w:val="22"/>
        </w:rPr>
        <w:t>Право на интеллектуальную собственность. Наследование</w:t>
      </w:r>
      <w:r w:rsidRPr="000B30F4">
        <w:rPr>
          <w:sz w:val="22"/>
          <w:szCs w:val="22"/>
        </w:rPr>
        <w:t>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i/>
          <w:sz w:val="22"/>
          <w:szCs w:val="22"/>
        </w:rPr>
      </w:pPr>
      <w:r w:rsidRPr="000B30F4">
        <w:rPr>
          <w:sz w:val="22"/>
          <w:szCs w:val="22"/>
        </w:rPr>
        <w:t xml:space="preserve"> Неимущественные права: честь, достоинство, имя. </w:t>
      </w:r>
      <w:r w:rsidRPr="000B30F4">
        <w:rPr>
          <w:i/>
          <w:sz w:val="22"/>
          <w:szCs w:val="22"/>
        </w:rPr>
        <w:t xml:space="preserve">Способы защиты имущественных и неимущественных прав.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Порядок и условия заключения и расторжения брака. Правовое регулирование отношений супругов. </w:t>
      </w:r>
      <w:r w:rsidRPr="000B30F4">
        <w:rPr>
          <w:i/>
          <w:sz w:val="22"/>
          <w:szCs w:val="22"/>
        </w:rPr>
        <w:t>Права и обязанности родителей и детей.</w:t>
      </w:r>
      <w:r w:rsidRPr="000B30F4">
        <w:rPr>
          <w:sz w:val="22"/>
          <w:szCs w:val="22"/>
        </w:rPr>
        <w:t xml:space="preserve">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i/>
          <w:sz w:val="22"/>
          <w:szCs w:val="22"/>
        </w:rPr>
      </w:pPr>
      <w:r w:rsidRPr="000B30F4">
        <w:rPr>
          <w:sz w:val="22"/>
          <w:szCs w:val="22"/>
        </w:rPr>
        <w:t xml:space="preserve">Законодательство РФ об образовании. Правила приема в образовательные учреждения профессионального образования. </w:t>
      </w:r>
      <w:r w:rsidRPr="000B30F4">
        <w:rPr>
          <w:i/>
          <w:sz w:val="22"/>
          <w:szCs w:val="22"/>
        </w:rPr>
        <w:t>Порядок оказания платных образовательных услуг.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Трудовое законодательство РФ. </w:t>
      </w:r>
      <w:r w:rsidRPr="000B30F4">
        <w:rPr>
          <w:i/>
          <w:sz w:val="22"/>
          <w:szCs w:val="22"/>
        </w:rPr>
        <w:t>Занятость и трудоустройство.</w:t>
      </w:r>
      <w:r w:rsidRPr="000B30F4">
        <w:rPr>
          <w:sz w:val="22"/>
          <w:szCs w:val="22"/>
        </w:rPr>
        <w:t xml:space="preserve"> Порядок приема на работу, заключения и расторжения трудового договора.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i/>
          <w:sz w:val="22"/>
          <w:szCs w:val="22"/>
        </w:rPr>
      </w:pPr>
      <w:r w:rsidRPr="000B30F4">
        <w:rPr>
          <w:i/>
          <w:sz w:val="22"/>
          <w:szCs w:val="22"/>
        </w:rPr>
        <w:t>Правовые основы социальной защиты и социального обеспечения.</w:t>
      </w:r>
      <w:r w:rsidRPr="000B30F4">
        <w:rPr>
          <w:sz w:val="22"/>
          <w:szCs w:val="22"/>
        </w:rPr>
        <w:t xml:space="preserve"> </w:t>
      </w:r>
      <w:r w:rsidRPr="000B30F4">
        <w:rPr>
          <w:i/>
          <w:sz w:val="22"/>
          <w:szCs w:val="22"/>
        </w:rPr>
        <w:t xml:space="preserve">Основные нормы социального страхования и пенсионная система.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Особенности уголовного процесса. Виды уголовных наказаний и порядок их назначения. </w:t>
      </w:r>
      <w:r w:rsidRPr="000B30F4">
        <w:rPr>
          <w:i/>
          <w:sz w:val="22"/>
          <w:szCs w:val="22"/>
        </w:rPr>
        <w:t>Конституционное судопроизводство</w:t>
      </w:r>
      <w:r w:rsidRPr="000B30F4">
        <w:rPr>
          <w:sz w:val="22"/>
          <w:szCs w:val="22"/>
        </w:rPr>
        <w:t>.</w:t>
      </w:r>
    </w:p>
    <w:p w:rsidR="000B30F4" w:rsidRPr="000B30F4" w:rsidRDefault="000B30F4" w:rsidP="000B30F4">
      <w:pPr>
        <w:pStyle w:val="2"/>
        <w:spacing w:after="0" w:line="240" w:lineRule="auto"/>
        <w:ind w:firstLine="540"/>
        <w:jc w:val="both"/>
        <w:rPr>
          <w:b/>
          <w:sz w:val="22"/>
          <w:szCs w:val="22"/>
        </w:rPr>
      </w:pPr>
      <w:r w:rsidRPr="000B30F4">
        <w:rPr>
          <w:i/>
          <w:sz w:val="22"/>
          <w:szCs w:val="22"/>
        </w:rPr>
        <w:lastRenderedPageBreak/>
        <w:t>Понятие и система международного права. Взаимоотношения международного и национального права.</w:t>
      </w:r>
      <w:r w:rsidRPr="000B30F4">
        <w:rPr>
          <w:sz w:val="22"/>
          <w:szCs w:val="22"/>
        </w:rPr>
        <w:t xml:space="preserve"> Международная защита прав человека в условиях мирного и военного времени.</w:t>
      </w:r>
    </w:p>
    <w:p w:rsidR="000B30F4" w:rsidRPr="000B30F4" w:rsidRDefault="000B30F4" w:rsidP="000B30F4">
      <w:pPr>
        <w:pStyle w:val="2"/>
        <w:widowControl w:val="0"/>
        <w:tabs>
          <w:tab w:val="left" w:pos="8505"/>
        </w:tabs>
        <w:spacing w:after="0" w:line="240" w:lineRule="auto"/>
        <w:ind w:left="0"/>
        <w:jc w:val="both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 xml:space="preserve">               Изучение обществознания в старшей школе на базовом уровне направлено на достижение следующих целей:</w:t>
      </w:r>
    </w:p>
    <w:p w:rsidR="000B30F4" w:rsidRPr="000B30F4" w:rsidRDefault="000B30F4" w:rsidP="000B30F4">
      <w:pPr>
        <w:widowControl w:val="0"/>
        <w:numPr>
          <w:ilvl w:val="0"/>
          <w:numId w:val="16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развитие </w:t>
      </w:r>
      <w:r w:rsidRPr="000B30F4">
        <w:rPr>
          <w:rFonts w:ascii="Times New Roman" w:eastAsia="Calibri" w:hAnsi="Times New Roman" w:cs="Times New Roman"/>
        </w:rPr>
        <w:t>личности в ответственный период социального взросления человека (15-16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0B30F4" w:rsidRPr="000B30F4" w:rsidRDefault="000B30F4" w:rsidP="000B30F4">
      <w:pPr>
        <w:widowControl w:val="0"/>
        <w:numPr>
          <w:ilvl w:val="0"/>
          <w:numId w:val="16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воспитание</w:t>
      </w:r>
      <w:r w:rsidRPr="000B30F4">
        <w:rPr>
          <w:rFonts w:ascii="Times New Roman" w:eastAsia="Calibri" w:hAnsi="Times New Roman" w:cs="Times New Roman"/>
        </w:rP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0B30F4" w:rsidRPr="000B30F4" w:rsidRDefault="000B30F4" w:rsidP="000B30F4">
      <w:pPr>
        <w:widowControl w:val="0"/>
        <w:numPr>
          <w:ilvl w:val="0"/>
          <w:numId w:val="16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освоение </w:t>
      </w:r>
      <w:r w:rsidRPr="000B30F4">
        <w:rPr>
          <w:rFonts w:ascii="Times New Roman" w:eastAsia="Calibri" w:hAnsi="Times New Roman" w:cs="Times New Roman"/>
        </w:rPr>
        <w:t xml:space="preserve">на уровне функциональной грамотности системы </w:t>
      </w:r>
      <w:r w:rsidRPr="000B30F4">
        <w:rPr>
          <w:rFonts w:ascii="Times New Roman" w:eastAsia="Calibri" w:hAnsi="Times New Roman" w:cs="Times New Roman"/>
          <w:b/>
        </w:rPr>
        <w:t xml:space="preserve">знаний, </w:t>
      </w:r>
      <w:r w:rsidRPr="000B30F4">
        <w:rPr>
          <w:rFonts w:ascii="Times New Roman" w:eastAsia="Calibri" w:hAnsi="Times New Roman" w:cs="Times New Roman"/>
        </w:rP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0B30F4" w:rsidRPr="000B30F4" w:rsidRDefault="000B30F4" w:rsidP="000B30F4">
      <w:pPr>
        <w:widowControl w:val="0"/>
        <w:numPr>
          <w:ilvl w:val="0"/>
          <w:numId w:val="16"/>
        </w:numPr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овладение умениями</w:t>
      </w:r>
      <w:r w:rsidRPr="000B30F4">
        <w:rPr>
          <w:rFonts w:ascii="Times New Roman" w:eastAsia="Calibri" w:hAnsi="Times New Roman" w:cs="Times New Roman"/>
        </w:rP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0B30F4" w:rsidRPr="000B30F4" w:rsidRDefault="000B30F4" w:rsidP="000B30F4">
      <w:pPr>
        <w:numPr>
          <w:ilvl w:val="0"/>
          <w:numId w:val="16"/>
        </w:numPr>
        <w:tabs>
          <w:tab w:val="left" w:pos="7380"/>
        </w:tabs>
        <w:spacing w:line="240" w:lineRule="auto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формирование опыта</w:t>
      </w:r>
      <w:r w:rsidRPr="000B30F4">
        <w:rPr>
          <w:rFonts w:ascii="Times New Roman" w:eastAsia="Calibri" w:hAnsi="Times New Roman" w:cs="Times New Roman"/>
        </w:rP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</w:t>
      </w:r>
    </w:p>
    <w:p w:rsidR="000B30F4" w:rsidRPr="000B30F4" w:rsidRDefault="000B30F4" w:rsidP="000B30F4">
      <w:pPr>
        <w:widowControl w:val="0"/>
        <w:tabs>
          <w:tab w:val="left" w:pos="8364"/>
        </w:tabs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         В результате изучения обществознания </w:t>
      </w:r>
      <w:r w:rsidRPr="000B30F4">
        <w:rPr>
          <w:rFonts w:ascii="Times New Roman" w:eastAsia="Calibri" w:hAnsi="Times New Roman" w:cs="Times New Roman"/>
        </w:rPr>
        <w:t xml:space="preserve">предусматривается формирование у учащихся </w:t>
      </w:r>
      <w:proofErr w:type="spellStart"/>
      <w:r w:rsidRPr="000B30F4">
        <w:rPr>
          <w:rFonts w:ascii="Times New Roman" w:eastAsia="Calibri" w:hAnsi="Times New Roman" w:cs="Times New Roman"/>
        </w:rPr>
        <w:t>общеучебных</w:t>
      </w:r>
      <w:proofErr w:type="spellEnd"/>
      <w:r w:rsidRPr="000B30F4">
        <w:rPr>
          <w:rFonts w:ascii="Times New Roman" w:eastAsia="Calibri" w:hAnsi="Times New Roman"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среднего (полного)  общего образования являются: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z w:val="22"/>
          <w:szCs w:val="22"/>
        </w:rPr>
      </w:pPr>
      <w:r w:rsidRPr="000B30F4">
        <w:rPr>
          <w:color w:val="000000"/>
          <w:sz w:val="22"/>
          <w:szCs w:val="22"/>
        </w:rPr>
        <w:t>определение сущ</w:t>
      </w:r>
      <w:r w:rsidRPr="000B30F4">
        <w:rPr>
          <w:color w:val="000000"/>
          <w:spacing w:val="2"/>
          <w:sz w:val="22"/>
          <w:szCs w:val="22"/>
        </w:rPr>
        <w:t>ностных характеристик изучаемого объекта; самостоятельный вы</w:t>
      </w:r>
      <w:r w:rsidRPr="000B30F4">
        <w:rPr>
          <w:color w:val="000000"/>
          <w:sz w:val="22"/>
          <w:szCs w:val="22"/>
        </w:rPr>
        <w:t>бор критериев для сравнения, сопоставления, оценки и классификации объектов;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1"/>
          <w:sz w:val="22"/>
          <w:szCs w:val="22"/>
        </w:rPr>
      </w:pPr>
      <w:r w:rsidRPr="000B30F4">
        <w:rPr>
          <w:color w:val="000000"/>
          <w:sz w:val="22"/>
          <w:szCs w:val="22"/>
        </w:rPr>
        <w:t>использование элементов причинно-</w:t>
      </w:r>
      <w:r w:rsidRPr="000B30F4">
        <w:rPr>
          <w:color w:val="000000"/>
          <w:spacing w:val="1"/>
          <w:sz w:val="22"/>
          <w:szCs w:val="22"/>
        </w:rPr>
        <w:t>следственного и структурно-функционального анализа;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1"/>
          <w:sz w:val="22"/>
          <w:szCs w:val="22"/>
        </w:rPr>
      </w:pPr>
      <w:r w:rsidRPr="000B30F4">
        <w:rPr>
          <w:color w:val="000000"/>
          <w:sz w:val="22"/>
          <w:szCs w:val="22"/>
        </w:rPr>
        <w:t>уме</w:t>
      </w:r>
      <w:r w:rsidRPr="000B30F4">
        <w:rPr>
          <w:color w:val="000000"/>
          <w:spacing w:val="-2"/>
          <w:sz w:val="22"/>
          <w:szCs w:val="22"/>
        </w:rPr>
        <w:t>ние развернуто обосновывать суждения, давать определения, приво</w:t>
      </w:r>
      <w:r w:rsidRPr="000B30F4">
        <w:rPr>
          <w:color w:val="000000"/>
          <w:spacing w:val="1"/>
          <w:sz w:val="22"/>
          <w:szCs w:val="22"/>
        </w:rPr>
        <w:t>дить доказательства (в том числе от противного);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sz w:val="22"/>
          <w:szCs w:val="22"/>
        </w:rPr>
      </w:pPr>
      <w:r w:rsidRPr="000B30F4">
        <w:rPr>
          <w:color w:val="000000"/>
          <w:spacing w:val="1"/>
          <w:sz w:val="22"/>
          <w:szCs w:val="22"/>
        </w:rPr>
        <w:t xml:space="preserve">объяснение </w:t>
      </w:r>
      <w:r w:rsidRPr="000B30F4">
        <w:rPr>
          <w:color w:val="000000"/>
          <w:spacing w:val="-2"/>
          <w:sz w:val="22"/>
          <w:szCs w:val="22"/>
        </w:rPr>
        <w:t xml:space="preserve">изученных положений на самостоятельно подобранных конкретных </w:t>
      </w:r>
      <w:r w:rsidRPr="000B30F4">
        <w:rPr>
          <w:color w:val="000000"/>
          <w:spacing w:val="-4"/>
          <w:sz w:val="22"/>
          <w:szCs w:val="22"/>
        </w:rPr>
        <w:t>примерах;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pacing w:val="-4"/>
          <w:sz w:val="22"/>
          <w:szCs w:val="22"/>
        </w:rPr>
        <w:t>п</w:t>
      </w:r>
      <w:r w:rsidRPr="000B30F4">
        <w:rPr>
          <w:color w:val="000000"/>
          <w:spacing w:val="-1"/>
          <w:sz w:val="22"/>
          <w:szCs w:val="22"/>
        </w:rPr>
        <w:t xml:space="preserve">оиск нужной информации по заданной теме в источниках </w:t>
      </w:r>
      <w:r w:rsidRPr="000B30F4">
        <w:rPr>
          <w:color w:val="000000"/>
          <w:spacing w:val="-2"/>
          <w:sz w:val="22"/>
          <w:szCs w:val="22"/>
        </w:rPr>
        <w:t>различного типа и извлечение необходимой информации из источни</w:t>
      </w:r>
      <w:r w:rsidRPr="000B30F4">
        <w:rPr>
          <w:color w:val="000000"/>
          <w:sz w:val="22"/>
          <w:szCs w:val="22"/>
        </w:rPr>
        <w:t xml:space="preserve">ков, созданных в различных знаковых системах (текст, таблица, </w:t>
      </w:r>
      <w:r w:rsidRPr="000B30F4">
        <w:rPr>
          <w:color w:val="000000"/>
          <w:spacing w:val="-3"/>
          <w:sz w:val="22"/>
          <w:szCs w:val="22"/>
        </w:rPr>
        <w:t>график, диаграмма, аудиовизуальный ряд и др.);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pacing w:val="-3"/>
          <w:sz w:val="22"/>
          <w:szCs w:val="22"/>
        </w:rPr>
        <w:t xml:space="preserve">отделение основной </w:t>
      </w:r>
      <w:r w:rsidRPr="000B30F4">
        <w:rPr>
          <w:color w:val="000000"/>
          <w:spacing w:val="-1"/>
          <w:sz w:val="22"/>
          <w:szCs w:val="22"/>
        </w:rPr>
        <w:t>информации от второстепенной, критическое оценивание достовер</w:t>
      </w:r>
      <w:r w:rsidRPr="000B30F4">
        <w:rPr>
          <w:color w:val="000000"/>
          <w:spacing w:val="-2"/>
          <w:sz w:val="22"/>
          <w:szCs w:val="22"/>
        </w:rPr>
        <w:t>ности полученной информации;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>передача содержания информации адекватно поставленной цели (сжато, полно, выборочно);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1"/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перевод </w:t>
      </w:r>
      <w:r w:rsidRPr="000B30F4">
        <w:rPr>
          <w:color w:val="000000"/>
          <w:spacing w:val="-1"/>
          <w:sz w:val="22"/>
          <w:szCs w:val="22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3"/>
          <w:sz w:val="22"/>
          <w:szCs w:val="22"/>
        </w:rPr>
      </w:pPr>
      <w:r w:rsidRPr="000B30F4">
        <w:rPr>
          <w:color w:val="000000"/>
          <w:spacing w:val="-3"/>
          <w:sz w:val="22"/>
          <w:szCs w:val="22"/>
        </w:rPr>
        <w:t xml:space="preserve">уверенная работа с </w:t>
      </w:r>
      <w:r w:rsidRPr="000B30F4">
        <w:rPr>
          <w:color w:val="000000"/>
          <w:spacing w:val="-2"/>
          <w:sz w:val="22"/>
          <w:szCs w:val="22"/>
        </w:rPr>
        <w:t xml:space="preserve">текстами различных стилей, понимание их специфики; адекватное восприятие языка </w:t>
      </w:r>
      <w:r w:rsidRPr="000B30F4">
        <w:rPr>
          <w:color w:val="000000"/>
          <w:spacing w:val="-3"/>
          <w:sz w:val="22"/>
          <w:szCs w:val="22"/>
        </w:rPr>
        <w:t>средств массовой информации;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3"/>
          <w:sz w:val="22"/>
          <w:szCs w:val="22"/>
        </w:rPr>
      </w:pPr>
      <w:r w:rsidRPr="000B30F4">
        <w:rPr>
          <w:color w:val="000000"/>
          <w:spacing w:val="-3"/>
          <w:sz w:val="22"/>
          <w:szCs w:val="22"/>
        </w:rPr>
        <w:t>владение навыками редактирования текста;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1"/>
          <w:sz w:val="22"/>
          <w:szCs w:val="22"/>
        </w:rPr>
      </w:pPr>
      <w:r w:rsidRPr="000B30F4">
        <w:rPr>
          <w:color w:val="000000"/>
          <w:spacing w:val="1"/>
          <w:sz w:val="22"/>
          <w:szCs w:val="22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1"/>
          <w:sz w:val="22"/>
          <w:szCs w:val="22"/>
        </w:rPr>
      </w:pPr>
      <w:r w:rsidRPr="000B30F4">
        <w:rPr>
          <w:color w:val="000000"/>
          <w:sz w:val="22"/>
          <w:szCs w:val="22"/>
        </w:rPr>
        <w:t>участие в проектной деятельности, в организации и проведе</w:t>
      </w:r>
      <w:r w:rsidRPr="000B30F4">
        <w:rPr>
          <w:color w:val="000000"/>
          <w:spacing w:val="-1"/>
          <w:sz w:val="22"/>
          <w:szCs w:val="22"/>
        </w:rPr>
        <w:t>нии учебно-исследовательской работы: выдвижение гипотез, осуще</w:t>
      </w:r>
      <w:r w:rsidRPr="000B30F4">
        <w:rPr>
          <w:color w:val="000000"/>
          <w:spacing w:val="1"/>
          <w:sz w:val="22"/>
          <w:szCs w:val="22"/>
        </w:rPr>
        <w:t>ствление их проверки, владение приемами исследовательской деятельности, элементарными умениями прогноза (умение отвечать на вопрос: «Что произойдет, если...»);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sz w:val="22"/>
          <w:szCs w:val="22"/>
        </w:rPr>
      </w:pPr>
      <w:r w:rsidRPr="000B30F4">
        <w:rPr>
          <w:color w:val="000000"/>
          <w:spacing w:val="1"/>
          <w:sz w:val="22"/>
          <w:szCs w:val="22"/>
        </w:rPr>
        <w:t>формулирование полученных результа</w:t>
      </w:r>
      <w:r w:rsidRPr="000B30F4">
        <w:rPr>
          <w:color w:val="000000"/>
          <w:spacing w:val="-1"/>
          <w:sz w:val="22"/>
          <w:szCs w:val="22"/>
        </w:rPr>
        <w:t>тов;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z w:val="22"/>
          <w:szCs w:val="22"/>
        </w:rPr>
      </w:pPr>
      <w:r w:rsidRPr="000B30F4">
        <w:rPr>
          <w:color w:val="000000"/>
          <w:spacing w:val="-1"/>
          <w:sz w:val="22"/>
          <w:szCs w:val="22"/>
        </w:rPr>
        <w:t>с</w:t>
      </w:r>
      <w:r w:rsidRPr="000B30F4">
        <w:rPr>
          <w:color w:val="000000"/>
          <w:spacing w:val="1"/>
          <w:sz w:val="22"/>
          <w:szCs w:val="22"/>
        </w:rPr>
        <w:t xml:space="preserve">оздание собственных произведений, идеальных </w:t>
      </w:r>
      <w:r w:rsidRPr="000B30F4">
        <w:rPr>
          <w:color w:val="000000"/>
          <w:sz w:val="22"/>
          <w:szCs w:val="22"/>
        </w:rPr>
        <w:t>моделей социальных объектов, процессов, явлений, в том числе с использовани</w:t>
      </w:r>
      <w:r w:rsidRPr="000B30F4">
        <w:rPr>
          <w:color w:val="000000"/>
          <w:spacing w:val="1"/>
          <w:sz w:val="22"/>
          <w:szCs w:val="22"/>
        </w:rPr>
        <w:t xml:space="preserve">ем мультимедийных технологий, реализация оригинального замысла, использование разнообразных (в том числе художественных) </w:t>
      </w:r>
      <w:r w:rsidRPr="000B30F4">
        <w:rPr>
          <w:color w:val="000000"/>
          <w:sz w:val="22"/>
          <w:szCs w:val="22"/>
        </w:rPr>
        <w:t>средств, умение импровизировать;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sz w:val="22"/>
          <w:szCs w:val="22"/>
        </w:rPr>
      </w:pPr>
      <w:r w:rsidRPr="000B30F4">
        <w:rPr>
          <w:color w:val="000000"/>
          <w:sz w:val="22"/>
          <w:szCs w:val="22"/>
        </w:rPr>
        <w:lastRenderedPageBreak/>
        <w:t>п</w:t>
      </w:r>
      <w:r w:rsidRPr="000B30F4">
        <w:rPr>
          <w:color w:val="000000"/>
          <w:spacing w:val="-2"/>
          <w:sz w:val="22"/>
          <w:szCs w:val="22"/>
        </w:rPr>
        <w:t xml:space="preserve">ользования мультимедийными ресурсами и компьютерными </w:t>
      </w:r>
      <w:r w:rsidRPr="000B30F4">
        <w:rPr>
          <w:color w:val="000000"/>
          <w:spacing w:val="-1"/>
          <w:sz w:val="22"/>
          <w:szCs w:val="22"/>
        </w:rPr>
        <w:t xml:space="preserve">технологиями для обработки, передачи, систематизации информации, </w:t>
      </w:r>
      <w:r w:rsidRPr="000B30F4">
        <w:rPr>
          <w:color w:val="000000"/>
          <w:spacing w:val="-2"/>
          <w:sz w:val="22"/>
          <w:szCs w:val="22"/>
        </w:rPr>
        <w:t xml:space="preserve">создания баз данных, презентации результатов познавательной и </w:t>
      </w:r>
      <w:r w:rsidRPr="000B30F4">
        <w:rPr>
          <w:color w:val="000000"/>
          <w:spacing w:val="-3"/>
          <w:sz w:val="22"/>
          <w:szCs w:val="22"/>
        </w:rPr>
        <w:t>практической деятельности;</w:t>
      </w:r>
    </w:p>
    <w:p w:rsidR="000B30F4" w:rsidRPr="000B30F4" w:rsidRDefault="000B30F4" w:rsidP="000B30F4">
      <w:pPr>
        <w:pStyle w:val="1"/>
        <w:numPr>
          <w:ilvl w:val="0"/>
          <w:numId w:val="17"/>
        </w:numPr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z w:val="22"/>
          <w:szCs w:val="22"/>
        </w:rPr>
        <w:t xml:space="preserve">владение основными видами публичных выступлений </w:t>
      </w:r>
      <w:r w:rsidRPr="000B30F4">
        <w:rPr>
          <w:color w:val="000000"/>
          <w:spacing w:val="5"/>
          <w:sz w:val="22"/>
          <w:szCs w:val="22"/>
        </w:rPr>
        <w:t xml:space="preserve">(высказывания, монолог, дискуссия, полемика), следование </w:t>
      </w:r>
      <w:r w:rsidRPr="000B30F4">
        <w:rPr>
          <w:color w:val="000000"/>
          <w:spacing w:val="-2"/>
          <w:sz w:val="22"/>
          <w:szCs w:val="22"/>
        </w:rPr>
        <w:t xml:space="preserve">этическим нормам и правилам ведения диалога (диспута).        </w:t>
      </w:r>
    </w:p>
    <w:p w:rsidR="000B30F4" w:rsidRPr="000B30F4" w:rsidRDefault="000B30F4" w:rsidP="000B3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textAlignment w:val="top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Федеральный базисный учебный (образовательный) план для среднего (полного) общего образования отводит</w:t>
      </w:r>
      <w:r w:rsidRPr="000B30F4">
        <w:rPr>
          <w:rFonts w:ascii="Times New Roman" w:eastAsia="Calibri" w:hAnsi="Times New Roman" w:cs="Times New Roman"/>
        </w:rPr>
        <w:t xml:space="preserve"> на изучение обществознания на базовом уровне в 10-11 классе 4 часа в неделю. В том числе в 11 классе 70 часов, из расчёта 2 часа в неделю.</w:t>
      </w:r>
    </w:p>
    <w:p w:rsidR="000B30F4" w:rsidRPr="000B30F4" w:rsidRDefault="000B30F4" w:rsidP="000B30F4">
      <w:pPr>
        <w:shd w:val="clear" w:color="auto" w:fill="FFFFFF"/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spacing w:before="10"/>
        <w:jc w:val="both"/>
        <w:rPr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Формами промежуточной аттестации учащихся являются: участие в круглых столах, конференциях, тестировании, подготовка мультимедийных презентаций по отдельным проблемам изученных тем.</w:t>
      </w:r>
    </w:p>
    <w:p w:rsidR="000B30F4" w:rsidRPr="000B30F4" w:rsidRDefault="000B30F4">
      <w:pPr>
        <w:rPr>
          <w:rFonts w:ascii="Times New Roman" w:hAnsi="Times New Roman" w:cs="Times New Roman"/>
        </w:rPr>
      </w:pPr>
    </w:p>
    <w:p w:rsidR="000B30F4" w:rsidRPr="000B30F4" w:rsidRDefault="000B30F4">
      <w:pPr>
        <w:rPr>
          <w:rFonts w:ascii="Times New Roman" w:hAnsi="Times New Roman" w:cs="Times New Roman"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  <w:b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jc w:val="both"/>
        <w:rPr>
          <w:b/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spacing w:before="10"/>
        <w:ind w:firstLine="540"/>
        <w:jc w:val="both"/>
        <w:rPr>
          <w:color w:val="000000"/>
          <w:spacing w:val="-2"/>
          <w:sz w:val="22"/>
          <w:szCs w:val="22"/>
        </w:rPr>
      </w:pPr>
      <w:bookmarkStart w:id="0" w:name="_GoBack"/>
      <w:bookmarkEnd w:id="0"/>
    </w:p>
    <w:p w:rsidR="000B30F4" w:rsidRPr="000B30F4" w:rsidRDefault="000B30F4" w:rsidP="000B30F4">
      <w:pPr>
        <w:pStyle w:val="1"/>
        <w:shd w:val="clear" w:color="auto" w:fill="FFFFFF"/>
        <w:tabs>
          <w:tab w:val="left" w:pos="8364"/>
        </w:tabs>
        <w:spacing w:before="10"/>
        <w:ind w:firstLine="540"/>
        <w:jc w:val="both"/>
        <w:rPr>
          <w:color w:val="000000"/>
          <w:spacing w:val="-2"/>
          <w:sz w:val="22"/>
          <w:szCs w:val="22"/>
        </w:rPr>
      </w:pPr>
    </w:p>
    <w:p w:rsidR="000B30F4" w:rsidRPr="000B30F4" w:rsidRDefault="000B30F4" w:rsidP="000B30F4">
      <w:pPr>
        <w:ind w:left="360"/>
        <w:jc w:val="center"/>
        <w:rPr>
          <w:rFonts w:ascii="Times New Roman" w:hAnsi="Times New Roman" w:cs="Times New Roman"/>
          <w:b/>
        </w:rPr>
      </w:pPr>
    </w:p>
    <w:p w:rsidR="000B30F4" w:rsidRPr="000B30F4" w:rsidRDefault="000B30F4" w:rsidP="000B30F4">
      <w:pPr>
        <w:ind w:left="360"/>
        <w:jc w:val="center"/>
        <w:rPr>
          <w:rFonts w:ascii="Times New Roman" w:hAnsi="Times New Roman" w:cs="Times New Roman"/>
          <w:b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0B30F4" w:rsidRPr="000B30F4" w:rsidRDefault="000B30F4" w:rsidP="000B30F4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</w:p>
    <w:p w:rsidR="000B30F4" w:rsidRPr="000B30F4" w:rsidRDefault="000B30F4">
      <w:pPr>
        <w:rPr>
          <w:rFonts w:ascii="Times New Roman" w:hAnsi="Times New Roman" w:cs="Times New Roman"/>
        </w:rPr>
      </w:pPr>
    </w:p>
    <w:p w:rsidR="000B30F4" w:rsidRPr="000B30F4" w:rsidRDefault="000B30F4">
      <w:pPr>
        <w:rPr>
          <w:rFonts w:ascii="Times New Roman" w:hAnsi="Times New Roman" w:cs="Times New Roman"/>
        </w:rPr>
      </w:pPr>
    </w:p>
    <w:p w:rsidR="000B30F4" w:rsidRPr="000B30F4" w:rsidRDefault="000B30F4">
      <w:pPr>
        <w:rPr>
          <w:rFonts w:ascii="Times New Roman" w:hAnsi="Times New Roman" w:cs="Times New Roman"/>
        </w:rPr>
      </w:pPr>
    </w:p>
    <w:sectPr w:rsidR="000B30F4" w:rsidRPr="000B30F4" w:rsidSect="000B30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A7A58"/>
    <w:multiLevelType w:val="hybridMultilevel"/>
    <w:tmpl w:val="CDD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multilevel"/>
    <w:tmpl w:val="62BAE59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C6BDA"/>
    <w:multiLevelType w:val="hybridMultilevel"/>
    <w:tmpl w:val="D07CB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A578C"/>
    <w:multiLevelType w:val="hybridMultilevel"/>
    <w:tmpl w:val="BE984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B0F9F"/>
    <w:multiLevelType w:val="hybridMultilevel"/>
    <w:tmpl w:val="671E5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40F1C"/>
    <w:multiLevelType w:val="hybridMultilevel"/>
    <w:tmpl w:val="AF5E5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C0C88"/>
    <w:multiLevelType w:val="hybridMultilevel"/>
    <w:tmpl w:val="DF2C5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30DC6"/>
    <w:multiLevelType w:val="hybridMultilevel"/>
    <w:tmpl w:val="38AEC8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B5992"/>
    <w:multiLevelType w:val="hybridMultilevel"/>
    <w:tmpl w:val="D9ECC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B0A65"/>
    <w:multiLevelType w:val="hybridMultilevel"/>
    <w:tmpl w:val="EBD4A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43176"/>
    <w:multiLevelType w:val="hybridMultilevel"/>
    <w:tmpl w:val="4D82027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371D18A9"/>
    <w:multiLevelType w:val="hybridMultilevel"/>
    <w:tmpl w:val="797286B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4429BF"/>
    <w:multiLevelType w:val="hybridMultilevel"/>
    <w:tmpl w:val="7D5C978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855CE4"/>
    <w:multiLevelType w:val="hybridMultilevel"/>
    <w:tmpl w:val="E334DD22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5A4A55"/>
    <w:multiLevelType w:val="hybridMultilevel"/>
    <w:tmpl w:val="DE8673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02C3C"/>
    <w:multiLevelType w:val="hybridMultilevel"/>
    <w:tmpl w:val="81203D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83F99"/>
    <w:multiLevelType w:val="hybridMultilevel"/>
    <w:tmpl w:val="00868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6A1D76"/>
    <w:multiLevelType w:val="hybridMultilevel"/>
    <w:tmpl w:val="C2A2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E26D14"/>
    <w:multiLevelType w:val="hybridMultilevel"/>
    <w:tmpl w:val="B5307E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06171"/>
    <w:multiLevelType w:val="hybridMultilevel"/>
    <w:tmpl w:val="CE226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C2C15"/>
    <w:multiLevelType w:val="hybridMultilevel"/>
    <w:tmpl w:val="C07CD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4278BE"/>
    <w:multiLevelType w:val="hybridMultilevel"/>
    <w:tmpl w:val="DDB407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24D4D14"/>
    <w:multiLevelType w:val="hybridMultilevel"/>
    <w:tmpl w:val="82209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D7961"/>
    <w:multiLevelType w:val="hybridMultilevel"/>
    <w:tmpl w:val="8F321D1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04664"/>
    <w:multiLevelType w:val="hybridMultilevel"/>
    <w:tmpl w:val="6AA4AA18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18"/>
  </w:num>
  <w:num w:numId="5">
    <w:abstractNumId w:val="14"/>
  </w:num>
  <w:num w:numId="6">
    <w:abstractNumId w:val="23"/>
  </w:num>
  <w:num w:numId="7">
    <w:abstractNumId w:val="12"/>
  </w:num>
  <w:num w:numId="8">
    <w:abstractNumId w:val="13"/>
  </w:num>
  <w:num w:numId="9">
    <w:abstractNumId w:val="24"/>
  </w:num>
  <w:num w:numId="10">
    <w:abstractNumId w:val="4"/>
  </w:num>
  <w:num w:numId="11">
    <w:abstractNumId w:val="8"/>
  </w:num>
  <w:num w:numId="12">
    <w:abstractNumId w:val="19"/>
  </w:num>
  <w:num w:numId="13">
    <w:abstractNumId w:val="17"/>
  </w:num>
  <w:num w:numId="14">
    <w:abstractNumId w:val="5"/>
  </w:num>
  <w:num w:numId="15">
    <w:abstractNumId w:val="6"/>
  </w:num>
  <w:num w:numId="16">
    <w:abstractNumId w:val="21"/>
  </w:num>
  <w:num w:numId="17">
    <w:abstractNumId w:val="11"/>
  </w:num>
  <w:num w:numId="18">
    <w:abstractNumId w:val="2"/>
  </w:num>
  <w:num w:numId="19">
    <w:abstractNumId w:val="3"/>
  </w:num>
  <w:num w:numId="20">
    <w:abstractNumId w:val="10"/>
  </w:num>
  <w:num w:numId="21">
    <w:abstractNumId w:val="22"/>
  </w:num>
  <w:num w:numId="22">
    <w:abstractNumId w:val="1"/>
  </w:num>
  <w:num w:numId="23">
    <w:abstractNumId w:val="16"/>
  </w:num>
  <w:num w:numId="24">
    <w:abstractNumId w:val="2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0F4"/>
    <w:rsid w:val="00000F43"/>
    <w:rsid w:val="00001722"/>
    <w:rsid w:val="00001A93"/>
    <w:rsid w:val="00002279"/>
    <w:rsid w:val="000026FF"/>
    <w:rsid w:val="000031E1"/>
    <w:rsid w:val="00003215"/>
    <w:rsid w:val="00003844"/>
    <w:rsid w:val="00004912"/>
    <w:rsid w:val="00004FF6"/>
    <w:rsid w:val="00005446"/>
    <w:rsid w:val="00005B34"/>
    <w:rsid w:val="00005C3A"/>
    <w:rsid w:val="00005F7E"/>
    <w:rsid w:val="0000647A"/>
    <w:rsid w:val="00006505"/>
    <w:rsid w:val="00006B9C"/>
    <w:rsid w:val="00006F02"/>
    <w:rsid w:val="000070D6"/>
    <w:rsid w:val="000106E9"/>
    <w:rsid w:val="0001180C"/>
    <w:rsid w:val="000119A8"/>
    <w:rsid w:val="00011C89"/>
    <w:rsid w:val="00011F94"/>
    <w:rsid w:val="000120DD"/>
    <w:rsid w:val="00013086"/>
    <w:rsid w:val="0001376D"/>
    <w:rsid w:val="00013B82"/>
    <w:rsid w:val="00013F1B"/>
    <w:rsid w:val="000142ED"/>
    <w:rsid w:val="00014CF1"/>
    <w:rsid w:val="00015321"/>
    <w:rsid w:val="00015AE3"/>
    <w:rsid w:val="0001617D"/>
    <w:rsid w:val="000165ED"/>
    <w:rsid w:val="0001684B"/>
    <w:rsid w:val="00016C21"/>
    <w:rsid w:val="00016C7B"/>
    <w:rsid w:val="00016CAE"/>
    <w:rsid w:val="000175A1"/>
    <w:rsid w:val="00017946"/>
    <w:rsid w:val="00017ACE"/>
    <w:rsid w:val="00020A97"/>
    <w:rsid w:val="00021085"/>
    <w:rsid w:val="000210FC"/>
    <w:rsid w:val="000218B4"/>
    <w:rsid w:val="000218D5"/>
    <w:rsid w:val="0002194F"/>
    <w:rsid w:val="00021E0C"/>
    <w:rsid w:val="00022006"/>
    <w:rsid w:val="0002236C"/>
    <w:rsid w:val="00022A81"/>
    <w:rsid w:val="00022E0E"/>
    <w:rsid w:val="00022EA6"/>
    <w:rsid w:val="000234A8"/>
    <w:rsid w:val="00023889"/>
    <w:rsid w:val="00023B52"/>
    <w:rsid w:val="00023B96"/>
    <w:rsid w:val="00023CFA"/>
    <w:rsid w:val="000242C2"/>
    <w:rsid w:val="000242C7"/>
    <w:rsid w:val="00024305"/>
    <w:rsid w:val="00024591"/>
    <w:rsid w:val="00024627"/>
    <w:rsid w:val="000249F4"/>
    <w:rsid w:val="000252C4"/>
    <w:rsid w:val="000253DC"/>
    <w:rsid w:val="000267D8"/>
    <w:rsid w:val="0002683D"/>
    <w:rsid w:val="00026B46"/>
    <w:rsid w:val="00027269"/>
    <w:rsid w:val="00030EB1"/>
    <w:rsid w:val="00031670"/>
    <w:rsid w:val="00031C4D"/>
    <w:rsid w:val="000325A3"/>
    <w:rsid w:val="00032603"/>
    <w:rsid w:val="00032D18"/>
    <w:rsid w:val="0003371D"/>
    <w:rsid w:val="00033D24"/>
    <w:rsid w:val="00035558"/>
    <w:rsid w:val="0003616F"/>
    <w:rsid w:val="00036568"/>
    <w:rsid w:val="00036872"/>
    <w:rsid w:val="00036F71"/>
    <w:rsid w:val="000377A8"/>
    <w:rsid w:val="000379C2"/>
    <w:rsid w:val="00040676"/>
    <w:rsid w:val="00040946"/>
    <w:rsid w:val="00040D5C"/>
    <w:rsid w:val="00041122"/>
    <w:rsid w:val="00041EBC"/>
    <w:rsid w:val="00042F18"/>
    <w:rsid w:val="000430E3"/>
    <w:rsid w:val="000449F4"/>
    <w:rsid w:val="00045156"/>
    <w:rsid w:val="00045422"/>
    <w:rsid w:val="00045AD0"/>
    <w:rsid w:val="00046B74"/>
    <w:rsid w:val="00047976"/>
    <w:rsid w:val="000479A8"/>
    <w:rsid w:val="00047F5B"/>
    <w:rsid w:val="000501C4"/>
    <w:rsid w:val="00050954"/>
    <w:rsid w:val="00050C23"/>
    <w:rsid w:val="00050E39"/>
    <w:rsid w:val="000513F6"/>
    <w:rsid w:val="000516F6"/>
    <w:rsid w:val="000526CD"/>
    <w:rsid w:val="00052758"/>
    <w:rsid w:val="00052C7E"/>
    <w:rsid w:val="0005337F"/>
    <w:rsid w:val="000537D6"/>
    <w:rsid w:val="00053823"/>
    <w:rsid w:val="00053B11"/>
    <w:rsid w:val="00054E46"/>
    <w:rsid w:val="00054F9F"/>
    <w:rsid w:val="000551E3"/>
    <w:rsid w:val="00055A38"/>
    <w:rsid w:val="00055A57"/>
    <w:rsid w:val="00055CB3"/>
    <w:rsid w:val="00055E96"/>
    <w:rsid w:val="0005699E"/>
    <w:rsid w:val="0006030D"/>
    <w:rsid w:val="00060833"/>
    <w:rsid w:val="00060977"/>
    <w:rsid w:val="00060E8C"/>
    <w:rsid w:val="00061286"/>
    <w:rsid w:val="00061854"/>
    <w:rsid w:val="00062156"/>
    <w:rsid w:val="000621A6"/>
    <w:rsid w:val="00062726"/>
    <w:rsid w:val="00063620"/>
    <w:rsid w:val="000642E0"/>
    <w:rsid w:val="000647FF"/>
    <w:rsid w:val="00064E99"/>
    <w:rsid w:val="000656B9"/>
    <w:rsid w:val="00065AE7"/>
    <w:rsid w:val="00065C93"/>
    <w:rsid w:val="00066AB7"/>
    <w:rsid w:val="00066B9C"/>
    <w:rsid w:val="00066F76"/>
    <w:rsid w:val="000675EE"/>
    <w:rsid w:val="00067E83"/>
    <w:rsid w:val="00070E4F"/>
    <w:rsid w:val="0007145B"/>
    <w:rsid w:val="00071B08"/>
    <w:rsid w:val="00071CA5"/>
    <w:rsid w:val="00072359"/>
    <w:rsid w:val="00072F30"/>
    <w:rsid w:val="00073A64"/>
    <w:rsid w:val="00073AC0"/>
    <w:rsid w:val="00073C93"/>
    <w:rsid w:val="00074CC4"/>
    <w:rsid w:val="00074EA7"/>
    <w:rsid w:val="0007513C"/>
    <w:rsid w:val="000751E9"/>
    <w:rsid w:val="00075795"/>
    <w:rsid w:val="000759CD"/>
    <w:rsid w:val="00075A5A"/>
    <w:rsid w:val="00075C16"/>
    <w:rsid w:val="00075DA8"/>
    <w:rsid w:val="00075DE9"/>
    <w:rsid w:val="0007641E"/>
    <w:rsid w:val="000764CA"/>
    <w:rsid w:val="00077092"/>
    <w:rsid w:val="00077349"/>
    <w:rsid w:val="00077699"/>
    <w:rsid w:val="00077CB5"/>
    <w:rsid w:val="00077E13"/>
    <w:rsid w:val="00080817"/>
    <w:rsid w:val="000812B9"/>
    <w:rsid w:val="0008169C"/>
    <w:rsid w:val="0008188E"/>
    <w:rsid w:val="00081C3B"/>
    <w:rsid w:val="00082D87"/>
    <w:rsid w:val="00082E0E"/>
    <w:rsid w:val="00083017"/>
    <w:rsid w:val="00083719"/>
    <w:rsid w:val="000838D9"/>
    <w:rsid w:val="00083BEB"/>
    <w:rsid w:val="0008421A"/>
    <w:rsid w:val="00084BEC"/>
    <w:rsid w:val="00084C9E"/>
    <w:rsid w:val="00085062"/>
    <w:rsid w:val="00085533"/>
    <w:rsid w:val="00085A26"/>
    <w:rsid w:val="00085F51"/>
    <w:rsid w:val="000863E7"/>
    <w:rsid w:val="000869D6"/>
    <w:rsid w:val="00087397"/>
    <w:rsid w:val="000878FC"/>
    <w:rsid w:val="00087A6C"/>
    <w:rsid w:val="000903A8"/>
    <w:rsid w:val="000909F6"/>
    <w:rsid w:val="000911B1"/>
    <w:rsid w:val="00091724"/>
    <w:rsid w:val="00091B51"/>
    <w:rsid w:val="00091E2C"/>
    <w:rsid w:val="00091F01"/>
    <w:rsid w:val="00092BED"/>
    <w:rsid w:val="0009370D"/>
    <w:rsid w:val="00093CA7"/>
    <w:rsid w:val="00093CAA"/>
    <w:rsid w:val="00094DDE"/>
    <w:rsid w:val="0009596F"/>
    <w:rsid w:val="000960D8"/>
    <w:rsid w:val="00096979"/>
    <w:rsid w:val="00097069"/>
    <w:rsid w:val="00097166"/>
    <w:rsid w:val="000A0913"/>
    <w:rsid w:val="000A1706"/>
    <w:rsid w:val="000A1A45"/>
    <w:rsid w:val="000A1C37"/>
    <w:rsid w:val="000A2BC9"/>
    <w:rsid w:val="000A2E11"/>
    <w:rsid w:val="000A3938"/>
    <w:rsid w:val="000A54CD"/>
    <w:rsid w:val="000A5E12"/>
    <w:rsid w:val="000A750D"/>
    <w:rsid w:val="000A7654"/>
    <w:rsid w:val="000A7677"/>
    <w:rsid w:val="000A7B1A"/>
    <w:rsid w:val="000B13A2"/>
    <w:rsid w:val="000B1596"/>
    <w:rsid w:val="000B17BF"/>
    <w:rsid w:val="000B17CB"/>
    <w:rsid w:val="000B2C95"/>
    <w:rsid w:val="000B2ED8"/>
    <w:rsid w:val="000B30F4"/>
    <w:rsid w:val="000B3200"/>
    <w:rsid w:val="000B3606"/>
    <w:rsid w:val="000B3AED"/>
    <w:rsid w:val="000B3F31"/>
    <w:rsid w:val="000B400E"/>
    <w:rsid w:val="000B5B8F"/>
    <w:rsid w:val="000B5BF3"/>
    <w:rsid w:val="000B60B4"/>
    <w:rsid w:val="000B6249"/>
    <w:rsid w:val="000B6955"/>
    <w:rsid w:val="000B6A37"/>
    <w:rsid w:val="000B700B"/>
    <w:rsid w:val="000B7492"/>
    <w:rsid w:val="000B74FA"/>
    <w:rsid w:val="000B7EE2"/>
    <w:rsid w:val="000B7FD1"/>
    <w:rsid w:val="000C11B4"/>
    <w:rsid w:val="000C1E39"/>
    <w:rsid w:val="000C23E2"/>
    <w:rsid w:val="000C245F"/>
    <w:rsid w:val="000C26F2"/>
    <w:rsid w:val="000C28F8"/>
    <w:rsid w:val="000C2F46"/>
    <w:rsid w:val="000C30BD"/>
    <w:rsid w:val="000C32A4"/>
    <w:rsid w:val="000C32C9"/>
    <w:rsid w:val="000C3E5A"/>
    <w:rsid w:val="000C3FDD"/>
    <w:rsid w:val="000C4030"/>
    <w:rsid w:val="000C432F"/>
    <w:rsid w:val="000C5771"/>
    <w:rsid w:val="000C5B6D"/>
    <w:rsid w:val="000C5EB5"/>
    <w:rsid w:val="000C601C"/>
    <w:rsid w:val="000C6050"/>
    <w:rsid w:val="000C652F"/>
    <w:rsid w:val="000C71AC"/>
    <w:rsid w:val="000C734D"/>
    <w:rsid w:val="000C7A55"/>
    <w:rsid w:val="000D07E5"/>
    <w:rsid w:val="000D0FFD"/>
    <w:rsid w:val="000D120E"/>
    <w:rsid w:val="000D1701"/>
    <w:rsid w:val="000D25EA"/>
    <w:rsid w:val="000D2BB1"/>
    <w:rsid w:val="000D3570"/>
    <w:rsid w:val="000D45F9"/>
    <w:rsid w:val="000D46AA"/>
    <w:rsid w:val="000D5910"/>
    <w:rsid w:val="000D5BDC"/>
    <w:rsid w:val="000D602C"/>
    <w:rsid w:val="000D653E"/>
    <w:rsid w:val="000D6A80"/>
    <w:rsid w:val="000D6A9C"/>
    <w:rsid w:val="000D78E4"/>
    <w:rsid w:val="000D79B4"/>
    <w:rsid w:val="000E0942"/>
    <w:rsid w:val="000E0C6C"/>
    <w:rsid w:val="000E0EE5"/>
    <w:rsid w:val="000E0F86"/>
    <w:rsid w:val="000E19D0"/>
    <w:rsid w:val="000E234F"/>
    <w:rsid w:val="000E26BD"/>
    <w:rsid w:val="000E2BC6"/>
    <w:rsid w:val="000E4515"/>
    <w:rsid w:val="000E45E7"/>
    <w:rsid w:val="000E555F"/>
    <w:rsid w:val="000E57D0"/>
    <w:rsid w:val="000E6148"/>
    <w:rsid w:val="000E67BC"/>
    <w:rsid w:val="000E6BCF"/>
    <w:rsid w:val="000E6BD9"/>
    <w:rsid w:val="000E7644"/>
    <w:rsid w:val="000E7ECE"/>
    <w:rsid w:val="000F03A6"/>
    <w:rsid w:val="000F080E"/>
    <w:rsid w:val="000F0E83"/>
    <w:rsid w:val="000F0F06"/>
    <w:rsid w:val="000F0F79"/>
    <w:rsid w:val="000F16C1"/>
    <w:rsid w:val="000F25C8"/>
    <w:rsid w:val="000F2B14"/>
    <w:rsid w:val="000F42AE"/>
    <w:rsid w:val="000F44DD"/>
    <w:rsid w:val="000F4810"/>
    <w:rsid w:val="000F4964"/>
    <w:rsid w:val="000F5226"/>
    <w:rsid w:val="000F54BF"/>
    <w:rsid w:val="000F56C7"/>
    <w:rsid w:val="000F5A85"/>
    <w:rsid w:val="000F5C5D"/>
    <w:rsid w:val="000F5CE1"/>
    <w:rsid w:val="000F5EEE"/>
    <w:rsid w:val="000F6070"/>
    <w:rsid w:val="000F7031"/>
    <w:rsid w:val="000F7916"/>
    <w:rsid w:val="000F7AEE"/>
    <w:rsid w:val="001000B5"/>
    <w:rsid w:val="00100150"/>
    <w:rsid w:val="001010FA"/>
    <w:rsid w:val="0010171C"/>
    <w:rsid w:val="001020AC"/>
    <w:rsid w:val="00102665"/>
    <w:rsid w:val="001026F7"/>
    <w:rsid w:val="00102CD4"/>
    <w:rsid w:val="00103550"/>
    <w:rsid w:val="0010378E"/>
    <w:rsid w:val="00104117"/>
    <w:rsid w:val="001041D8"/>
    <w:rsid w:val="001041F9"/>
    <w:rsid w:val="00104433"/>
    <w:rsid w:val="001046D2"/>
    <w:rsid w:val="001048E8"/>
    <w:rsid w:val="00104E8B"/>
    <w:rsid w:val="001057B7"/>
    <w:rsid w:val="00105809"/>
    <w:rsid w:val="001059D2"/>
    <w:rsid w:val="00105F51"/>
    <w:rsid w:val="00107077"/>
    <w:rsid w:val="001071B3"/>
    <w:rsid w:val="0010781F"/>
    <w:rsid w:val="00107B27"/>
    <w:rsid w:val="00107C16"/>
    <w:rsid w:val="00107E6F"/>
    <w:rsid w:val="00110127"/>
    <w:rsid w:val="0011015E"/>
    <w:rsid w:val="0011021B"/>
    <w:rsid w:val="00111571"/>
    <w:rsid w:val="0011171B"/>
    <w:rsid w:val="001119F2"/>
    <w:rsid w:val="00112B6F"/>
    <w:rsid w:val="00112D65"/>
    <w:rsid w:val="00112DAD"/>
    <w:rsid w:val="00112E3E"/>
    <w:rsid w:val="00112E6B"/>
    <w:rsid w:val="00113125"/>
    <w:rsid w:val="001131D6"/>
    <w:rsid w:val="00113ACD"/>
    <w:rsid w:val="00113FA0"/>
    <w:rsid w:val="001142AA"/>
    <w:rsid w:val="0011439F"/>
    <w:rsid w:val="00115A60"/>
    <w:rsid w:val="00115ABF"/>
    <w:rsid w:val="001168DE"/>
    <w:rsid w:val="00116AA1"/>
    <w:rsid w:val="00116BCF"/>
    <w:rsid w:val="0011703E"/>
    <w:rsid w:val="00117155"/>
    <w:rsid w:val="0011719E"/>
    <w:rsid w:val="0011740E"/>
    <w:rsid w:val="00117652"/>
    <w:rsid w:val="001178D0"/>
    <w:rsid w:val="00117B3C"/>
    <w:rsid w:val="00117E6C"/>
    <w:rsid w:val="00120C94"/>
    <w:rsid w:val="001214EA"/>
    <w:rsid w:val="00121768"/>
    <w:rsid w:val="00121BCB"/>
    <w:rsid w:val="001220BA"/>
    <w:rsid w:val="00122EC4"/>
    <w:rsid w:val="0012337F"/>
    <w:rsid w:val="001234CE"/>
    <w:rsid w:val="001234F6"/>
    <w:rsid w:val="00123676"/>
    <w:rsid w:val="00123A0A"/>
    <w:rsid w:val="001241E9"/>
    <w:rsid w:val="0012480B"/>
    <w:rsid w:val="001249E7"/>
    <w:rsid w:val="0012559D"/>
    <w:rsid w:val="00125BD0"/>
    <w:rsid w:val="00125E56"/>
    <w:rsid w:val="001266E4"/>
    <w:rsid w:val="00126D47"/>
    <w:rsid w:val="0013062C"/>
    <w:rsid w:val="0013079F"/>
    <w:rsid w:val="00130CBA"/>
    <w:rsid w:val="0013168B"/>
    <w:rsid w:val="001316F2"/>
    <w:rsid w:val="00131840"/>
    <w:rsid w:val="001318C7"/>
    <w:rsid w:val="0013212B"/>
    <w:rsid w:val="0013359B"/>
    <w:rsid w:val="0013396F"/>
    <w:rsid w:val="00133A19"/>
    <w:rsid w:val="00133D1E"/>
    <w:rsid w:val="00134F18"/>
    <w:rsid w:val="00135E57"/>
    <w:rsid w:val="001378B7"/>
    <w:rsid w:val="00141016"/>
    <w:rsid w:val="00142127"/>
    <w:rsid w:val="00142169"/>
    <w:rsid w:val="00142F5F"/>
    <w:rsid w:val="001437BB"/>
    <w:rsid w:val="001442DE"/>
    <w:rsid w:val="00144983"/>
    <w:rsid w:val="00144AB0"/>
    <w:rsid w:val="00144BB3"/>
    <w:rsid w:val="00144C9B"/>
    <w:rsid w:val="001450AC"/>
    <w:rsid w:val="00145741"/>
    <w:rsid w:val="001457FA"/>
    <w:rsid w:val="001458B2"/>
    <w:rsid w:val="001478B6"/>
    <w:rsid w:val="00147C4F"/>
    <w:rsid w:val="0015026D"/>
    <w:rsid w:val="00151B0C"/>
    <w:rsid w:val="00151B6E"/>
    <w:rsid w:val="001520CF"/>
    <w:rsid w:val="00152239"/>
    <w:rsid w:val="00152BB1"/>
    <w:rsid w:val="00153906"/>
    <w:rsid w:val="00154224"/>
    <w:rsid w:val="00154275"/>
    <w:rsid w:val="00154752"/>
    <w:rsid w:val="00154CB0"/>
    <w:rsid w:val="00155085"/>
    <w:rsid w:val="001558CA"/>
    <w:rsid w:val="001569B5"/>
    <w:rsid w:val="00157012"/>
    <w:rsid w:val="001575AA"/>
    <w:rsid w:val="00157A94"/>
    <w:rsid w:val="00160208"/>
    <w:rsid w:val="0016211B"/>
    <w:rsid w:val="00162381"/>
    <w:rsid w:val="001623BA"/>
    <w:rsid w:val="00162C7B"/>
    <w:rsid w:val="00163500"/>
    <w:rsid w:val="00164083"/>
    <w:rsid w:val="00164B50"/>
    <w:rsid w:val="0016503D"/>
    <w:rsid w:val="00165602"/>
    <w:rsid w:val="00165736"/>
    <w:rsid w:val="00165C0F"/>
    <w:rsid w:val="00166467"/>
    <w:rsid w:val="00166496"/>
    <w:rsid w:val="001668EB"/>
    <w:rsid w:val="00167533"/>
    <w:rsid w:val="00167540"/>
    <w:rsid w:val="00167FCE"/>
    <w:rsid w:val="00170467"/>
    <w:rsid w:val="00170741"/>
    <w:rsid w:val="0017094F"/>
    <w:rsid w:val="00171B5A"/>
    <w:rsid w:val="00172884"/>
    <w:rsid w:val="001731F7"/>
    <w:rsid w:val="00173B54"/>
    <w:rsid w:val="00173F2C"/>
    <w:rsid w:val="0017562F"/>
    <w:rsid w:val="00176115"/>
    <w:rsid w:val="00176577"/>
    <w:rsid w:val="00177AC1"/>
    <w:rsid w:val="0018036F"/>
    <w:rsid w:val="00180A16"/>
    <w:rsid w:val="0018114A"/>
    <w:rsid w:val="00181745"/>
    <w:rsid w:val="00181839"/>
    <w:rsid w:val="00181F02"/>
    <w:rsid w:val="0018239F"/>
    <w:rsid w:val="00183439"/>
    <w:rsid w:val="00183D79"/>
    <w:rsid w:val="001846DE"/>
    <w:rsid w:val="00185413"/>
    <w:rsid w:val="00185A69"/>
    <w:rsid w:val="0018796C"/>
    <w:rsid w:val="00190386"/>
    <w:rsid w:val="001907E1"/>
    <w:rsid w:val="00190D28"/>
    <w:rsid w:val="00190E99"/>
    <w:rsid w:val="00191B30"/>
    <w:rsid w:val="00192254"/>
    <w:rsid w:val="0019269B"/>
    <w:rsid w:val="00193A78"/>
    <w:rsid w:val="001957D1"/>
    <w:rsid w:val="001959AF"/>
    <w:rsid w:val="00195E92"/>
    <w:rsid w:val="00196929"/>
    <w:rsid w:val="00196C59"/>
    <w:rsid w:val="00196D65"/>
    <w:rsid w:val="001971AF"/>
    <w:rsid w:val="00197439"/>
    <w:rsid w:val="001977F5"/>
    <w:rsid w:val="00197DA7"/>
    <w:rsid w:val="001A0841"/>
    <w:rsid w:val="001A0D40"/>
    <w:rsid w:val="001A0FF3"/>
    <w:rsid w:val="001A11A8"/>
    <w:rsid w:val="001A160A"/>
    <w:rsid w:val="001A1C43"/>
    <w:rsid w:val="001A2AA2"/>
    <w:rsid w:val="001A3384"/>
    <w:rsid w:val="001A4AD7"/>
    <w:rsid w:val="001A51AA"/>
    <w:rsid w:val="001A5615"/>
    <w:rsid w:val="001A645A"/>
    <w:rsid w:val="001B0CB1"/>
    <w:rsid w:val="001B161E"/>
    <w:rsid w:val="001B3001"/>
    <w:rsid w:val="001B31F3"/>
    <w:rsid w:val="001B3A13"/>
    <w:rsid w:val="001B3B29"/>
    <w:rsid w:val="001B41DB"/>
    <w:rsid w:val="001B5B19"/>
    <w:rsid w:val="001B5F6D"/>
    <w:rsid w:val="001B6006"/>
    <w:rsid w:val="001B767B"/>
    <w:rsid w:val="001B79B9"/>
    <w:rsid w:val="001B7EC9"/>
    <w:rsid w:val="001B7EE9"/>
    <w:rsid w:val="001C038C"/>
    <w:rsid w:val="001C04C6"/>
    <w:rsid w:val="001C0C4D"/>
    <w:rsid w:val="001C1106"/>
    <w:rsid w:val="001C1335"/>
    <w:rsid w:val="001C16F9"/>
    <w:rsid w:val="001C1F1B"/>
    <w:rsid w:val="001C1F2D"/>
    <w:rsid w:val="001C24F0"/>
    <w:rsid w:val="001C3539"/>
    <w:rsid w:val="001C359F"/>
    <w:rsid w:val="001C3637"/>
    <w:rsid w:val="001C3794"/>
    <w:rsid w:val="001C3C04"/>
    <w:rsid w:val="001C3E54"/>
    <w:rsid w:val="001C45EA"/>
    <w:rsid w:val="001C480E"/>
    <w:rsid w:val="001C4AAD"/>
    <w:rsid w:val="001C54B2"/>
    <w:rsid w:val="001C58F6"/>
    <w:rsid w:val="001C5AAB"/>
    <w:rsid w:val="001C7F84"/>
    <w:rsid w:val="001D0018"/>
    <w:rsid w:val="001D00C6"/>
    <w:rsid w:val="001D02BC"/>
    <w:rsid w:val="001D071A"/>
    <w:rsid w:val="001D091C"/>
    <w:rsid w:val="001D0A23"/>
    <w:rsid w:val="001D1318"/>
    <w:rsid w:val="001D149C"/>
    <w:rsid w:val="001D2390"/>
    <w:rsid w:val="001D25F5"/>
    <w:rsid w:val="001D516E"/>
    <w:rsid w:val="001D56DA"/>
    <w:rsid w:val="001D5F9F"/>
    <w:rsid w:val="001D6D3F"/>
    <w:rsid w:val="001D6E3B"/>
    <w:rsid w:val="001D77FB"/>
    <w:rsid w:val="001E06E2"/>
    <w:rsid w:val="001E0E33"/>
    <w:rsid w:val="001E1E67"/>
    <w:rsid w:val="001E1FC8"/>
    <w:rsid w:val="001E27DB"/>
    <w:rsid w:val="001E2A7B"/>
    <w:rsid w:val="001E2AA7"/>
    <w:rsid w:val="001E344D"/>
    <w:rsid w:val="001E365D"/>
    <w:rsid w:val="001E37E1"/>
    <w:rsid w:val="001E441E"/>
    <w:rsid w:val="001E4AD0"/>
    <w:rsid w:val="001E4B2F"/>
    <w:rsid w:val="001E4C3C"/>
    <w:rsid w:val="001E57CE"/>
    <w:rsid w:val="001E78D3"/>
    <w:rsid w:val="001E7AA8"/>
    <w:rsid w:val="001F06C5"/>
    <w:rsid w:val="001F10A2"/>
    <w:rsid w:val="001F112A"/>
    <w:rsid w:val="001F2A4E"/>
    <w:rsid w:val="001F3D1F"/>
    <w:rsid w:val="001F430F"/>
    <w:rsid w:val="001F536B"/>
    <w:rsid w:val="001F5A68"/>
    <w:rsid w:val="001F5D65"/>
    <w:rsid w:val="001F6563"/>
    <w:rsid w:val="001F6EC7"/>
    <w:rsid w:val="001F7461"/>
    <w:rsid w:val="002000DA"/>
    <w:rsid w:val="002000EB"/>
    <w:rsid w:val="002003AC"/>
    <w:rsid w:val="0020156B"/>
    <w:rsid w:val="00201752"/>
    <w:rsid w:val="002025D3"/>
    <w:rsid w:val="00202AA2"/>
    <w:rsid w:val="00202E33"/>
    <w:rsid w:val="00202ED4"/>
    <w:rsid w:val="00203067"/>
    <w:rsid w:val="00203905"/>
    <w:rsid w:val="00203AAB"/>
    <w:rsid w:val="00203C92"/>
    <w:rsid w:val="00203FC9"/>
    <w:rsid w:val="00204D55"/>
    <w:rsid w:val="00205054"/>
    <w:rsid w:val="00205553"/>
    <w:rsid w:val="002058D2"/>
    <w:rsid w:val="002060E5"/>
    <w:rsid w:val="002064F4"/>
    <w:rsid w:val="00206CAA"/>
    <w:rsid w:val="00207559"/>
    <w:rsid w:val="00207784"/>
    <w:rsid w:val="00210031"/>
    <w:rsid w:val="00210D0B"/>
    <w:rsid w:val="00210F9A"/>
    <w:rsid w:val="00211D5F"/>
    <w:rsid w:val="002120BC"/>
    <w:rsid w:val="00212962"/>
    <w:rsid w:val="00213BD5"/>
    <w:rsid w:val="00213C14"/>
    <w:rsid w:val="0021457F"/>
    <w:rsid w:val="00214D57"/>
    <w:rsid w:val="00215355"/>
    <w:rsid w:val="002159A7"/>
    <w:rsid w:val="00215F9B"/>
    <w:rsid w:val="00217F2E"/>
    <w:rsid w:val="00220141"/>
    <w:rsid w:val="00220425"/>
    <w:rsid w:val="00221163"/>
    <w:rsid w:val="00221787"/>
    <w:rsid w:val="00222118"/>
    <w:rsid w:val="0022240B"/>
    <w:rsid w:val="002230EB"/>
    <w:rsid w:val="0022316F"/>
    <w:rsid w:val="0022369D"/>
    <w:rsid w:val="00223B85"/>
    <w:rsid w:val="00223DF2"/>
    <w:rsid w:val="002241F5"/>
    <w:rsid w:val="002248A5"/>
    <w:rsid w:val="00224FC4"/>
    <w:rsid w:val="00225034"/>
    <w:rsid w:val="00225598"/>
    <w:rsid w:val="002257C3"/>
    <w:rsid w:val="00226312"/>
    <w:rsid w:val="00227C6E"/>
    <w:rsid w:val="002312CD"/>
    <w:rsid w:val="00231508"/>
    <w:rsid w:val="00231FF9"/>
    <w:rsid w:val="0023242B"/>
    <w:rsid w:val="002327DC"/>
    <w:rsid w:val="00233214"/>
    <w:rsid w:val="00233275"/>
    <w:rsid w:val="00233ED9"/>
    <w:rsid w:val="0023456A"/>
    <w:rsid w:val="00234896"/>
    <w:rsid w:val="0023596A"/>
    <w:rsid w:val="00236906"/>
    <w:rsid w:val="00236E08"/>
    <w:rsid w:val="002370A0"/>
    <w:rsid w:val="002375C9"/>
    <w:rsid w:val="00237620"/>
    <w:rsid w:val="00240273"/>
    <w:rsid w:val="00240BDB"/>
    <w:rsid w:val="0024128A"/>
    <w:rsid w:val="00241473"/>
    <w:rsid w:val="002425DE"/>
    <w:rsid w:val="0024287F"/>
    <w:rsid w:val="00242E1D"/>
    <w:rsid w:val="0024334A"/>
    <w:rsid w:val="00243670"/>
    <w:rsid w:val="0024399F"/>
    <w:rsid w:val="00243A10"/>
    <w:rsid w:val="002445FB"/>
    <w:rsid w:val="00245BFF"/>
    <w:rsid w:val="00246457"/>
    <w:rsid w:val="002464BC"/>
    <w:rsid w:val="002465CD"/>
    <w:rsid w:val="00246A6C"/>
    <w:rsid w:val="00246B3E"/>
    <w:rsid w:val="00247F9A"/>
    <w:rsid w:val="00250275"/>
    <w:rsid w:val="00250C1B"/>
    <w:rsid w:val="00250F91"/>
    <w:rsid w:val="002516A2"/>
    <w:rsid w:val="0025238C"/>
    <w:rsid w:val="00252931"/>
    <w:rsid w:val="00253321"/>
    <w:rsid w:val="002537BC"/>
    <w:rsid w:val="00253F3B"/>
    <w:rsid w:val="00254463"/>
    <w:rsid w:val="00254827"/>
    <w:rsid w:val="002549EB"/>
    <w:rsid w:val="00254C31"/>
    <w:rsid w:val="002557C2"/>
    <w:rsid w:val="00256716"/>
    <w:rsid w:val="00257A78"/>
    <w:rsid w:val="00260000"/>
    <w:rsid w:val="0026156A"/>
    <w:rsid w:val="002616F0"/>
    <w:rsid w:val="002618BD"/>
    <w:rsid w:val="002622F2"/>
    <w:rsid w:val="002623EC"/>
    <w:rsid w:val="002625DD"/>
    <w:rsid w:val="0026267F"/>
    <w:rsid w:val="00262A11"/>
    <w:rsid w:val="00262BCF"/>
    <w:rsid w:val="00263B9F"/>
    <w:rsid w:val="00263F81"/>
    <w:rsid w:val="0026436E"/>
    <w:rsid w:val="0026471E"/>
    <w:rsid w:val="00264DED"/>
    <w:rsid w:val="002653E4"/>
    <w:rsid w:val="0026556A"/>
    <w:rsid w:val="00265EC2"/>
    <w:rsid w:val="0026634A"/>
    <w:rsid w:val="00267523"/>
    <w:rsid w:val="0026786B"/>
    <w:rsid w:val="00267D3B"/>
    <w:rsid w:val="002703F4"/>
    <w:rsid w:val="00270673"/>
    <w:rsid w:val="0027142F"/>
    <w:rsid w:val="002716FD"/>
    <w:rsid w:val="00271C62"/>
    <w:rsid w:val="00271DF5"/>
    <w:rsid w:val="00272C63"/>
    <w:rsid w:val="00273867"/>
    <w:rsid w:val="0027463E"/>
    <w:rsid w:val="00276B18"/>
    <w:rsid w:val="00277258"/>
    <w:rsid w:val="00277373"/>
    <w:rsid w:val="002773D5"/>
    <w:rsid w:val="002801B5"/>
    <w:rsid w:val="00280432"/>
    <w:rsid w:val="00280CFD"/>
    <w:rsid w:val="002824EB"/>
    <w:rsid w:val="002827C1"/>
    <w:rsid w:val="00283115"/>
    <w:rsid w:val="00283880"/>
    <w:rsid w:val="00283BA0"/>
    <w:rsid w:val="00283E4D"/>
    <w:rsid w:val="002840B3"/>
    <w:rsid w:val="002842D4"/>
    <w:rsid w:val="00285C83"/>
    <w:rsid w:val="002864F8"/>
    <w:rsid w:val="00286775"/>
    <w:rsid w:val="00286A92"/>
    <w:rsid w:val="00286C94"/>
    <w:rsid w:val="00286CB7"/>
    <w:rsid w:val="002875C2"/>
    <w:rsid w:val="0028786C"/>
    <w:rsid w:val="00287B7B"/>
    <w:rsid w:val="00287C73"/>
    <w:rsid w:val="002911A3"/>
    <w:rsid w:val="00291655"/>
    <w:rsid w:val="00291B01"/>
    <w:rsid w:val="00291D62"/>
    <w:rsid w:val="00291E50"/>
    <w:rsid w:val="00291F65"/>
    <w:rsid w:val="00292EF5"/>
    <w:rsid w:val="00293A61"/>
    <w:rsid w:val="00293B82"/>
    <w:rsid w:val="00294125"/>
    <w:rsid w:val="002947B6"/>
    <w:rsid w:val="002949D2"/>
    <w:rsid w:val="00294CFC"/>
    <w:rsid w:val="002950DB"/>
    <w:rsid w:val="0029514C"/>
    <w:rsid w:val="00295789"/>
    <w:rsid w:val="00295AE0"/>
    <w:rsid w:val="00295FEE"/>
    <w:rsid w:val="00296011"/>
    <w:rsid w:val="002961AC"/>
    <w:rsid w:val="002964EE"/>
    <w:rsid w:val="00296579"/>
    <w:rsid w:val="0029678B"/>
    <w:rsid w:val="00296CE6"/>
    <w:rsid w:val="00297799"/>
    <w:rsid w:val="002A030C"/>
    <w:rsid w:val="002A0411"/>
    <w:rsid w:val="002A111B"/>
    <w:rsid w:val="002A1ED2"/>
    <w:rsid w:val="002A2B05"/>
    <w:rsid w:val="002A2F29"/>
    <w:rsid w:val="002A3B74"/>
    <w:rsid w:val="002A5411"/>
    <w:rsid w:val="002A560B"/>
    <w:rsid w:val="002A5A3C"/>
    <w:rsid w:val="002A6154"/>
    <w:rsid w:val="002A6914"/>
    <w:rsid w:val="002A72FB"/>
    <w:rsid w:val="002B02CB"/>
    <w:rsid w:val="002B0CEA"/>
    <w:rsid w:val="002B0E53"/>
    <w:rsid w:val="002B0F02"/>
    <w:rsid w:val="002B0F91"/>
    <w:rsid w:val="002B1B13"/>
    <w:rsid w:val="002B1CA8"/>
    <w:rsid w:val="002B1EA2"/>
    <w:rsid w:val="002B36BE"/>
    <w:rsid w:val="002B39A1"/>
    <w:rsid w:val="002B4365"/>
    <w:rsid w:val="002B43F3"/>
    <w:rsid w:val="002B4A9C"/>
    <w:rsid w:val="002B5EA9"/>
    <w:rsid w:val="002B75D8"/>
    <w:rsid w:val="002B794E"/>
    <w:rsid w:val="002C0217"/>
    <w:rsid w:val="002C031F"/>
    <w:rsid w:val="002C0386"/>
    <w:rsid w:val="002C0D50"/>
    <w:rsid w:val="002C11A0"/>
    <w:rsid w:val="002C1CF1"/>
    <w:rsid w:val="002C1DB6"/>
    <w:rsid w:val="002C24FE"/>
    <w:rsid w:val="002C2B36"/>
    <w:rsid w:val="002C31C8"/>
    <w:rsid w:val="002C3623"/>
    <w:rsid w:val="002C3C24"/>
    <w:rsid w:val="002C44F9"/>
    <w:rsid w:val="002C584A"/>
    <w:rsid w:val="002C5E98"/>
    <w:rsid w:val="002C614A"/>
    <w:rsid w:val="002C650B"/>
    <w:rsid w:val="002C6E7B"/>
    <w:rsid w:val="002C6EFC"/>
    <w:rsid w:val="002C7489"/>
    <w:rsid w:val="002C7D02"/>
    <w:rsid w:val="002D07D1"/>
    <w:rsid w:val="002D14D6"/>
    <w:rsid w:val="002D1A31"/>
    <w:rsid w:val="002D1BB8"/>
    <w:rsid w:val="002D1C9C"/>
    <w:rsid w:val="002D240F"/>
    <w:rsid w:val="002D242C"/>
    <w:rsid w:val="002D29B0"/>
    <w:rsid w:val="002D311F"/>
    <w:rsid w:val="002D363A"/>
    <w:rsid w:val="002D3862"/>
    <w:rsid w:val="002D3964"/>
    <w:rsid w:val="002D3A4B"/>
    <w:rsid w:val="002D45CD"/>
    <w:rsid w:val="002D4766"/>
    <w:rsid w:val="002D52CF"/>
    <w:rsid w:val="002D532F"/>
    <w:rsid w:val="002D536F"/>
    <w:rsid w:val="002D5543"/>
    <w:rsid w:val="002D5942"/>
    <w:rsid w:val="002D5EDA"/>
    <w:rsid w:val="002D6FBD"/>
    <w:rsid w:val="002D7760"/>
    <w:rsid w:val="002D78EA"/>
    <w:rsid w:val="002E107A"/>
    <w:rsid w:val="002E14CB"/>
    <w:rsid w:val="002E3CAA"/>
    <w:rsid w:val="002E3E09"/>
    <w:rsid w:val="002E405E"/>
    <w:rsid w:val="002E53FF"/>
    <w:rsid w:val="002E5C20"/>
    <w:rsid w:val="002E608D"/>
    <w:rsid w:val="002E78BC"/>
    <w:rsid w:val="002F040E"/>
    <w:rsid w:val="002F04A8"/>
    <w:rsid w:val="002F1814"/>
    <w:rsid w:val="002F1DBB"/>
    <w:rsid w:val="002F23FE"/>
    <w:rsid w:val="002F25CC"/>
    <w:rsid w:val="002F2EFC"/>
    <w:rsid w:val="002F3D31"/>
    <w:rsid w:val="002F422D"/>
    <w:rsid w:val="002F5EA7"/>
    <w:rsid w:val="002F6005"/>
    <w:rsid w:val="002F6AF9"/>
    <w:rsid w:val="002F6DA7"/>
    <w:rsid w:val="002F733E"/>
    <w:rsid w:val="002F74CB"/>
    <w:rsid w:val="002F79C2"/>
    <w:rsid w:val="002F7A37"/>
    <w:rsid w:val="002F7CDF"/>
    <w:rsid w:val="003000D7"/>
    <w:rsid w:val="0030075B"/>
    <w:rsid w:val="00300A75"/>
    <w:rsid w:val="003016BB"/>
    <w:rsid w:val="00302260"/>
    <w:rsid w:val="003023A0"/>
    <w:rsid w:val="00302716"/>
    <w:rsid w:val="0030281B"/>
    <w:rsid w:val="00303450"/>
    <w:rsid w:val="00303BDF"/>
    <w:rsid w:val="003049A4"/>
    <w:rsid w:val="003056D7"/>
    <w:rsid w:val="00305709"/>
    <w:rsid w:val="00305845"/>
    <w:rsid w:val="0030590B"/>
    <w:rsid w:val="00305B83"/>
    <w:rsid w:val="0030673D"/>
    <w:rsid w:val="00306789"/>
    <w:rsid w:val="00306BEC"/>
    <w:rsid w:val="00307961"/>
    <w:rsid w:val="003101B2"/>
    <w:rsid w:val="00310747"/>
    <w:rsid w:val="00310885"/>
    <w:rsid w:val="00310ED7"/>
    <w:rsid w:val="00311E5C"/>
    <w:rsid w:val="00311EBA"/>
    <w:rsid w:val="00312B36"/>
    <w:rsid w:val="0031309E"/>
    <w:rsid w:val="003132FE"/>
    <w:rsid w:val="003134FF"/>
    <w:rsid w:val="00313FD1"/>
    <w:rsid w:val="0031437E"/>
    <w:rsid w:val="00316BE1"/>
    <w:rsid w:val="0031721C"/>
    <w:rsid w:val="00317FCA"/>
    <w:rsid w:val="00320250"/>
    <w:rsid w:val="003202D6"/>
    <w:rsid w:val="00320566"/>
    <w:rsid w:val="00321759"/>
    <w:rsid w:val="00321779"/>
    <w:rsid w:val="00321DFE"/>
    <w:rsid w:val="00321EE4"/>
    <w:rsid w:val="00322114"/>
    <w:rsid w:val="00322B9C"/>
    <w:rsid w:val="003240BC"/>
    <w:rsid w:val="0032411E"/>
    <w:rsid w:val="00324612"/>
    <w:rsid w:val="00324B54"/>
    <w:rsid w:val="003251E5"/>
    <w:rsid w:val="0032578A"/>
    <w:rsid w:val="003258B9"/>
    <w:rsid w:val="00325D1D"/>
    <w:rsid w:val="00326286"/>
    <w:rsid w:val="00326416"/>
    <w:rsid w:val="00326E4C"/>
    <w:rsid w:val="003271D0"/>
    <w:rsid w:val="003274DD"/>
    <w:rsid w:val="00327D16"/>
    <w:rsid w:val="003316E5"/>
    <w:rsid w:val="00332309"/>
    <w:rsid w:val="00332590"/>
    <w:rsid w:val="00332648"/>
    <w:rsid w:val="00332890"/>
    <w:rsid w:val="00332B26"/>
    <w:rsid w:val="00333492"/>
    <w:rsid w:val="00333672"/>
    <w:rsid w:val="00333956"/>
    <w:rsid w:val="00334850"/>
    <w:rsid w:val="00334987"/>
    <w:rsid w:val="00336021"/>
    <w:rsid w:val="003364F4"/>
    <w:rsid w:val="00336A3A"/>
    <w:rsid w:val="00336ABF"/>
    <w:rsid w:val="0034008B"/>
    <w:rsid w:val="00340230"/>
    <w:rsid w:val="003415A0"/>
    <w:rsid w:val="003416FC"/>
    <w:rsid w:val="0034179A"/>
    <w:rsid w:val="00341AD3"/>
    <w:rsid w:val="003424C3"/>
    <w:rsid w:val="0034314E"/>
    <w:rsid w:val="00344A7C"/>
    <w:rsid w:val="00344AD3"/>
    <w:rsid w:val="00344CE6"/>
    <w:rsid w:val="00345040"/>
    <w:rsid w:val="0034685D"/>
    <w:rsid w:val="00346DAD"/>
    <w:rsid w:val="00347491"/>
    <w:rsid w:val="00347C42"/>
    <w:rsid w:val="0035065C"/>
    <w:rsid w:val="00350746"/>
    <w:rsid w:val="00350BB5"/>
    <w:rsid w:val="00350E03"/>
    <w:rsid w:val="00350EB8"/>
    <w:rsid w:val="00351804"/>
    <w:rsid w:val="00351C45"/>
    <w:rsid w:val="0035228E"/>
    <w:rsid w:val="003527E0"/>
    <w:rsid w:val="00352DF0"/>
    <w:rsid w:val="0035335E"/>
    <w:rsid w:val="00353691"/>
    <w:rsid w:val="003538C8"/>
    <w:rsid w:val="003539E6"/>
    <w:rsid w:val="00353F99"/>
    <w:rsid w:val="00354D8F"/>
    <w:rsid w:val="00354F2C"/>
    <w:rsid w:val="003556A8"/>
    <w:rsid w:val="0035582A"/>
    <w:rsid w:val="00355B60"/>
    <w:rsid w:val="00355ECA"/>
    <w:rsid w:val="00360A1D"/>
    <w:rsid w:val="00361189"/>
    <w:rsid w:val="0036395B"/>
    <w:rsid w:val="00363BC1"/>
    <w:rsid w:val="00364A90"/>
    <w:rsid w:val="00365024"/>
    <w:rsid w:val="00365142"/>
    <w:rsid w:val="00366828"/>
    <w:rsid w:val="00366983"/>
    <w:rsid w:val="0036750E"/>
    <w:rsid w:val="00367619"/>
    <w:rsid w:val="00367A85"/>
    <w:rsid w:val="00367E02"/>
    <w:rsid w:val="00371488"/>
    <w:rsid w:val="003717CE"/>
    <w:rsid w:val="00371B24"/>
    <w:rsid w:val="00372FD0"/>
    <w:rsid w:val="003730BB"/>
    <w:rsid w:val="0037409D"/>
    <w:rsid w:val="00374800"/>
    <w:rsid w:val="00375C5F"/>
    <w:rsid w:val="00375D02"/>
    <w:rsid w:val="003760FE"/>
    <w:rsid w:val="00380B0E"/>
    <w:rsid w:val="00380B93"/>
    <w:rsid w:val="00380BEE"/>
    <w:rsid w:val="00381D5E"/>
    <w:rsid w:val="00382498"/>
    <w:rsid w:val="00382A56"/>
    <w:rsid w:val="00382C84"/>
    <w:rsid w:val="00384551"/>
    <w:rsid w:val="00384689"/>
    <w:rsid w:val="00385342"/>
    <w:rsid w:val="00385A6C"/>
    <w:rsid w:val="00385ACD"/>
    <w:rsid w:val="00387818"/>
    <w:rsid w:val="003879C8"/>
    <w:rsid w:val="00387D06"/>
    <w:rsid w:val="003903AB"/>
    <w:rsid w:val="00390977"/>
    <w:rsid w:val="003911D1"/>
    <w:rsid w:val="00391A44"/>
    <w:rsid w:val="00392877"/>
    <w:rsid w:val="00392DDD"/>
    <w:rsid w:val="00393726"/>
    <w:rsid w:val="003942F2"/>
    <w:rsid w:val="00394314"/>
    <w:rsid w:val="00394D7C"/>
    <w:rsid w:val="00394EFB"/>
    <w:rsid w:val="00395C52"/>
    <w:rsid w:val="00396660"/>
    <w:rsid w:val="0039685C"/>
    <w:rsid w:val="00397294"/>
    <w:rsid w:val="00397AEB"/>
    <w:rsid w:val="003A06FA"/>
    <w:rsid w:val="003A22EA"/>
    <w:rsid w:val="003A2634"/>
    <w:rsid w:val="003A2735"/>
    <w:rsid w:val="003A27CB"/>
    <w:rsid w:val="003A298F"/>
    <w:rsid w:val="003A322B"/>
    <w:rsid w:val="003A345B"/>
    <w:rsid w:val="003A3E92"/>
    <w:rsid w:val="003A419C"/>
    <w:rsid w:val="003A4421"/>
    <w:rsid w:val="003A5547"/>
    <w:rsid w:val="003A6A05"/>
    <w:rsid w:val="003A6AB6"/>
    <w:rsid w:val="003A7663"/>
    <w:rsid w:val="003A77F1"/>
    <w:rsid w:val="003A7B8E"/>
    <w:rsid w:val="003B009A"/>
    <w:rsid w:val="003B0846"/>
    <w:rsid w:val="003B1572"/>
    <w:rsid w:val="003B24C9"/>
    <w:rsid w:val="003B313F"/>
    <w:rsid w:val="003B3DD8"/>
    <w:rsid w:val="003B4533"/>
    <w:rsid w:val="003B4E5B"/>
    <w:rsid w:val="003B662C"/>
    <w:rsid w:val="003B6729"/>
    <w:rsid w:val="003B6F83"/>
    <w:rsid w:val="003B701C"/>
    <w:rsid w:val="003C29B1"/>
    <w:rsid w:val="003C2E8A"/>
    <w:rsid w:val="003C39A0"/>
    <w:rsid w:val="003C3B34"/>
    <w:rsid w:val="003C4377"/>
    <w:rsid w:val="003C43A8"/>
    <w:rsid w:val="003C4B02"/>
    <w:rsid w:val="003C5114"/>
    <w:rsid w:val="003C54B8"/>
    <w:rsid w:val="003C581F"/>
    <w:rsid w:val="003C5F0E"/>
    <w:rsid w:val="003C64A0"/>
    <w:rsid w:val="003C6BDB"/>
    <w:rsid w:val="003C7EF7"/>
    <w:rsid w:val="003D01FB"/>
    <w:rsid w:val="003D0BD4"/>
    <w:rsid w:val="003D1429"/>
    <w:rsid w:val="003D1BCB"/>
    <w:rsid w:val="003D2064"/>
    <w:rsid w:val="003D29B8"/>
    <w:rsid w:val="003D2CF4"/>
    <w:rsid w:val="003D3104"/>
    <w:rsid w:val="003D3F2F"/>
    <w:rsid w:val="003D48A2"/>
    <w:rsid w:val="003D48BA"/>
    <w:rsid w:val="003D4ACC"/>
    <w:rsid w:val="003D4B68"/>
    <w:rsid w:val="003D4BE4"/>
    <w:rsid w:val="003D5028"/>
    <w:rsid w:val="003D5469"/>
    <w:rsid w:val="003D56B2"/>
    <w:rsid w:val="003D5AD5"/>
    <w:rsid w:val="003D669C"/>
    <w:rsid w:val="003D6DDE"/>
    <w:rsid w:val="003D7239"/>
    <w:rsid w:val="003D7C4E"/>
    <w:rsid w:val="003E018F"/>
    <w:rsid w:val="003E03CC"/>
    <w:rsid w:val="003E0B77"/>
    <w:rsid w:val="003E0F4C"/>
    <w:rsid w:val="003E29EF"/>
    <w:rsid w:val="003E2BAD"/>
    <w:rsid w:val="003E346D"/>
    <w:rsid w:val="003E3C81"/>
    <w:rsid w:val="003E4E5A"/>
    <w:rsid w:val="003E51C4"/>
    <w:rsid w:val="003E5738"/>
    <w:rsid w:val="003E5899"/>
    <w:rsid w:val="003E5CB5"/>
    <w:rsid w:val="003E6988"/>
    <w:rsid w:val="003E6B02"/>
    <w:rsid w:val="003E6B7F"/>
    <w:rsid w:val="003F08B0"/>
    <w:rsid w:val="003F16AA"/>
    <w:rsid w:val="003F17A4"/>
    <w:rsid w:val="003F17B4"/>
    <w:rsid w:val="003F1FEB"/>
    <w:rsid w:val="003F25BE"/>
    <w:rsid w:val="003F2A01"/>
    <w:rsid w:val="003F2D51"/>
    <w:rsid w:val="003F3473"/>
    <w:rsid w:val="003F36E8"/>
    <w:rsid w:val="003F3B15"/>
    <w:rsid w:val="003F3CC2"/>
    <w:rsid w:val="003F4489"/>
    <w:rsid w:val="003F4947"/>
    <w:rsid w:val="003F4A5F"/>
    <w:rsid w:val="003F4AB9"/>
    <w:rsid w:val="003F55AF"/>
    <w:rsid w:val="003F5A2E"/>
    <w:rsid w:val="003F5E07"/>
    <w:rsid w:val="003F6073"/>
    <w:rsid w:val="003F6A8E"/>
    <w:rsid w:val="003F6B06"/>
    <w:rsid w:val="003F7190"/>
    <w:rsid w:val="003F798F"/>
    <w:rsid w:val="00400AC1"/>
    <w:rsid w:val="00400C64"/>
    <w:rsid w:val="0040111B"/>
    <w:rsid w:val="0040199F"/>
    <w:rsid w:val="004024AD"/>
    <w:rsid w:val="00402B58"/>
    <w:rsid w:val="004030D3"/>
    <w:rsid w:val="00403615"/>
    <w:rsid w:val="0040402F"/>
    <w:rsid w:val="00404916"/>
    <w:rsid w:val="00404943"/>
    <w:rsid w:val="00405122"/>
    <w:rsid w:val="00405628"/>
    <w:rsid w:val="004059C7"/>
    <w:rsid w:val="00405AD2"/>
    <w:rsid w:val="00407C2D"/>
    <w:rsid w:val="00407F69"/>
    <w:rsid w:val="0041013B"/>
    <w:rsid w:val="00412C8E"/>
    <w:rsid w:val="00413528"/>
    <w:rsid w:val="0041363C"/>
    <w:rsid w:val="00413A54"/>
    <w:rsid w:val="00413F66"/>
    <w:rsid w:val="004146DC"/>
    <w:rsid w:val="0041514C"/>
    <w:rsid w:val="004154A8"/>
    <w:rsid w:val="004154E2"/>
    <w:rsid w:val="0041614D"/>
    <w:rsid w:val="00416CDA"/>
    <w:rsid w:val="00417430"/>
    <w:rsid w:val="00417464"/>
    <w:rsid w:val="0041781C"/>
    <w:rsid w:val="004203CB"/>
    <w:rsid w:val="00421411"/>
    <w:rsid w:val="004217F3"/>
    <w:rsid w:val="004219B2"/>
    <w:rsid w:val="00421B11"/>
    <w:rsid w:val="00421B22"/>
    <w:rsid w:val="0042283E"/>
    <w:rsid w:val="004237FF"/>
    <w:rsid w:val="004239F3"/>
    <w:rsid w:val="004256C6"/>
    <w:rsid w:val="00425817"/>
    <w:rsid w:val="00426E5E"/>
    <w:rsid w:val="004314A7"/>
    <w:rsid w:val="00431570"/>
    <w:rsid w:val="0043186D"/>
    <w:rsid w:val="00431AE4"/>
    <w:rsid w:val="004321B3"/>
    <w:rsid w:val="00432689"/>
    <w:rsid w:val="00432C97"/>
    <w:rsid w:val="0043395F"/>
    <w:rsid w:val="004342D2"/>
    <w:rsid w:val="00434420"/>
    <w:rsid w:val="00434531"/>
    <w:rsid w:val="004345A8"/>
    <w:rsid w:val="00434B30"/>
    <w:rsid w:val="00434C6F"/>
    <w:rsid w:val="00435564"/>
    <w:rsid w:val="004364F6"/>
    <w:rsid w:val="00437272"/>
    <w:rsid w:val="00437501"/>
    <w:rsid w:val="0043760E"/>
    <w:rsid w:val="00437E13"/>
    <w:rsid w:val="00440D1A"/>
    <w:rsid w:val="0044305C"/>
    <w:rsid w:val="00443524"/>
    <w:rsid w:val="00444949"/>
    <w:rsid w:val="00444C1C"/>
    <w:rsid w:val="00444D8A"/>
    <w:rsid w:val="00444DF8"/>
    <w:rsid w:val="00445395"/>
    <w:rsid w:val="00445798"/>
    <w:rsid w:val="00445A6E"/>
    <w:rsid w:val="0044644C"/>
    <w:rsid w:val="004464B1"/>
    <w:rsid w:val="00447B0C"/>
    <w:rsid w:val="00447DF8"/>
    <w:rsid w:val="004506A3"/>
    <w:rsid w:val="004524DD"/>
    <w:rsid w:val="00453E80"/>
    <w:rsid w:val="00453F9F"/>
    <w:rsid w:val="00454389"/>
    <w:rsid w:val="00454CE2"/>
    <w:rsid w:val="0045506D"/>
    <w:rsid w:val="00456618"/>
    <w:rsid w:val="00456FF4"/>
    <w:rsid w:val="00457311"/>
    <w:rsid w:val="00461027"/>
    <w:rsid w:val="0046144F"/>
    <w:rsid w:val="00461A87"/>
    <w:rsid w:val="00462299"/>
    <w:rsid w:val="00462821"/>
    <w:rsid w:val="00463E12"/>
    <w:rsid w:val="00463F01"/>
    <w:rsid w:val="0046475E"/>
    <w:rsid w:val="00464DA3"/>
    <w:rsid w:val="0046527B"/>
    <w:rsid w:val="00465F1D"/>
    <w:rsid w:val="00466189"/>
    <w:rsid w:val="00466C79"/>
    <w:rsid w:val="00467B7C"/>
    <w:rsid w:val="004706CC"/>
    <w:rsid w:val="004707F3"/>
    <w:rsid w:val="00470D17"/>
    <w:rsid w:val="004711DB"/>
    <w:rsid w:val="004719B2"/>
    <w:rsid w:val="00471B7E"/>
    <w:rsid w:val="00471E65"/>
    <w:rsid w:val="00473515"/>
    <w:rsid w:val="00473ABC"/>
    <w:rsid w:val="00473B83"/>
    <w:rsid w:val="00474822"/>
    <w:rsid w:val="004751B0"/>
    <w:rsid w:val="004752E5"/>
    <w:rsid w:val="00475F72"/>
    <w:rsid w:val="004766FA"/>
    <w:rsid w:val="00476AF2"/>
    <w:rsid w:val="0048024E"/>
    <w:rsid w:val="004815FF"/>
    <w:rsid w:val="0048175C"/>
    <w:rsid w:val="00481B6C"/>
    <w:rsid w:val="00482B44"/>
    <w:rsid w:val="00482D28"/>
    <w:rsid w:val="00483A5C"/>
    <w:rsid w:val="004849B6"/>
    <w:rsid w:val="00485871"/>
    <w:rsid w:val="00487068"/>
    <w:rsid w:val="004873A6"/>
    <w:rsid w:val="004874FE"/>
    <w:rsid w:val="004909CC"/>
    <w:rsid w:val="00490D1A"/>
    <w:rsid w:val="004915DC"/>
    <w:rsid w:val="004924C0"/>
    <w:rsid w:val="0049261C"/>
    <w:rsid w:val="00492AFA"/>
    <w:rsid w:val="004933FB"/>
    <w:rsid w:val="0049375F"/>
    <w:rsid w:val="00493EF3"/>
    <w:rsid w:val="004942C6"/>
    <w:rsid w:val="00494AA6"/>
    <w:rsid w:val="00494CA6"/>
    <w:rsid w:val="004952C6"/>
    <w:rsid w:val="00495FFC"/>
    <w:rsid w:val="0049703F"/>
    <w:rsid w:val="00497416"/>
    <w:rsid w:val="004A0B31"/>
    <w:rsid w:val="004A141C"/>
    <w:rsid w:val="004A1B78"/>
    <w:rsid w:val="004A246C"/>
    <w:rsid w:val="004A344E"/>
    <w:rsid w:val="004A48EC"/>
    <w:rsid w:val="004A4949"/>
    <w:rsid w:val="004A57D3"/>
    <w:rsid w:val="004A5D84"/>
    <w:rsid w:val="004A5DD8"/>
    <w:rsid w:val="004A61AF"/>
    <w:rsid w:val="004A6BD7"/>
    <w:rsid w:val="004A7022"/>
    <w:rsid w:val="004A7807"/>
    <w:rsid w:val="004A7D73"/>
    <w:rsid w:val="004A7F00"/>
    <w:rsid w:val="004B0B2E"/>
    <w:rsid w:val="004B135F"/>
    <w:rsid w:val="004B1843"/>
    <w:rsid w:val="004B1C65"/>
    <w:rsid w:val="004B1E4E"/>
    <w:rsid w:val="004B25B7"/>
    <w:rsid w:val="004B4781"/>
    <w:rsid w:val="004B4F1D"/>
    <w:rsid w:val="004B5141"/>
    <w:rsid w:val="004B5526"/>
    <w:rsid w:val="004B566A"/>
    <w:rsid w:val="004B57B8"/>
    <w:rsid w:val="004B581E"/>
    <w:rsid w:val="004B5B3A"/>
    <w:rsid w:val="004B5D14"/>
    <w:rsid w:val="004B748D"/>
    <w:rsid w:val="004C07E7"/>
    <w:rsid w:val="004C0D96"/>
    <w:rsid w:val="004C131B"/>
    <w:rsid w:val="004C2106"/>
    <w:rsid w:val="004C25BE"/>
    <w:rsid w:val="004C27A5"/>
    <w:rsid w:val="004C3280"/>
    <w:rsid w:val="004C3692"/>
    <w:rsid w:val="004C38FA"/>
    <w:rsid w:val="004C3F5A"/>
    <w:rsid w:val="004C41BA"/>
    <w:rsid w:val="004C41D4"/>
    <w:rsid w:val="004C4E0D"/>
    <w:rsid w:val="004C5206"/>
    <w:rsid w:val="004C60C0"/>
    <w:rsid w:val="004C68F5"/>
    <w:rsid w:val="004C6AD3"/>
    <w:rsid w:val="004C6BF5"/>
    <w:rsid w:val="004C744D"/>
    <w:rsid w:val="004C77B7"/>
    <w:rsid w:val="004C783D"/>
    <w:rsid w:val="004D0018"/>
    <w:rsid w:val="004D04B5"/>
    <w:rsid w:val="004D08D4"/>
    <w:rsid w:val="004D0BFF"/>
    <w:rsid w:val="004D116A"/>
    <w:rsid w:val="004D1192"/>
    <w:rsid w:val="004D1505"/>
    <w:rsid w:val="004D19E3"/>
    <w:rsid w:val="004D1E1B"/>
    <w:rsid w:val="004D24DC"/>
    <w:rsid w:val="004D2837"/>
    <w:rsid w:val="004D3310"/>
    <w:rsid w:val="004D49F8"/>
    <w:rsid w:val="004D4AB7"/>
    <w:rsid w:val="004D514A"/>
    <w:rsid w:val="004D577D"/>
    <w:rsid w:val="004D5F63"/>
    <w:rsid w:val="004D6436"/>
    <w:rsid w:val="004D6645"/>
    <w:rsid w:val="004D7031"/>
    <w:rsid w:val="004D7439"/>
    <w:rsid w:val="004D7955"/>
    <w:rsid w:val="004E00BB"/>
    <w:rsid w:val="004E041C"/>
    <w:rsid w:val="004E1E78"/>
    <w:rsid w:val="004E2397"/>
    <w:rsid w:val="004E367F"/>
    <w:rsid w:val="004E3AAE"/>
    <w:rsid w:val="004E3B8C"/>
    <w:rsid w:val="004E439B"/>
    <w:rsid w:val="004E4600"/>
    <w:rsid w:val="004E553A"/>
    <w:rsid w:val="004E59C1"/>
    <w:rsid w:val="004E6455"/>
    <w:rsid w:val="004E67DB"/>
    <w:rsid w:val="004E7ACA"/>
    <w:rsid w:val="004E7C92"/>
    <w:rsid w:val="004E7FA3"/>
    <w:rsid w:val="004F038F"/>
    <w:rsid w:val="004F067C"/>
    <w:rsid w:val="004F076F"/>
    <w:rsid w:val="004F0B39"/>
    <w:rsid w:val="004F2618"/>
    <w:rsid w:val="004F262E"/>
    <w:rsid w:val="004F41C2"/>
    <w:rsid w:val="004F4326"/>
    <w:rsid w:val="004F48B7"/>
    <w:rsid w:val="004F4A2D"/>
    <w:rsid w:val="004F4A63"/>
    <w:rsid w:val="004F5412"/>
    <w:rsid w:val="004F5BE0"/>
    <w:rsid w:val="004F6E87"/>
    <w:rsid w:val="004F7831"/>
    <w:rsid w:val="004F7CC0"/>
    <w:rsid w:val="005004DF"/>
    <w:rsid w:val="005005B5"/>
    <w:rsid w:val="0050063E"/>
    <w:rsid w:val="00500D74"/>
    <w:rsid w:val="00500DCD"/>
    <w:rsid w:val="005018C0"/>
    <w:rsid w:val="00502196"/>
    <w:rsid w:val="00502202"/>
    <w:rsid w:val="0050293C"/>
    <w:rsid w:val="005040AB"/>
    <w:rsid w:val="005044AA"/>
    <w:rsid w:val="005047D8"/>
    <w:rsid w:val="0050484B"/>
    <w:rsid w:val="005073CF"/>
    <w:rsid w:val="00507BA0"/>
    <w:rsid w:val="0051004E"/>
    <w:rsid w:val="00510488"/>
    <w:rsid w:val="0051098D"/>
    <w:rsid w:val="005109D2"/>
    <w:rsid w:val="005112AD"/>
    <w:rsid w:val="005113A7"/>
    <w:rsid w:val="00511892"/>
    <w:rsid w:val="005123A0"/>
    <w:rsid w:val="0051261C"/>
    <w:rsid w:val="005132B4"/>
    <w:rsid w:val="00513479"/>
    <w:rsid w:val="005134A7"/>
    <w:rsid w:val="00513D59"/>
    <w:rsid w:val="00514A0E"/>
    <w:rsid w:val="005153EB"/>
    <w:rsid w:val="00516383"/>
    <w:rsid w:val="0051710D"/>
    <w:rsid w:val="005202BA"/>
    <w:rsid w:val="005203C7"/>
    <w:rsid w:val="005207A2"/>
    <w:rsid w:val="005209ED"/>
    <w:rsid w:val="00520AEF"/>
    <w:rsid w:val="005218EB"/>
    <w:rsid w:val="00522895"/>
    <w:rsid w:val="005237CB"/>
    <w:rsid w:val="005245E6"/>
    <w:rsid w:val="00524CA0"/>
    <w:rsid w:val="00524D9E"/>
    <w:rsid w:val="00525886"/>
    <w:rsid w:val="00525F72"/>
    <w:rsid w:val="00526360"/>
    <w:rsid w:val="005266D8"/>
    <w:rsid w:val="00526B18"/>
    <w:rsid w:val="00526D7D"/>
    <w:rsid w:val="00527400"/>
    <w:rsid w:val="005303C7"/>
    <w:rsid w:val="005308E2"/>
    <w:rsid w:val="0053147F"/>
    <w:rsid w:val="00531623"/>
    <w:rsid w:val="00531BF9"/>
    <w:rsid w:val="0053213E"/>
    <w:rsid w:val="0053229D"/>
    <w:rsid w:val="005336C4"/>
    <w:rsid w:val="00534440"/>
    <w:rsid w:val="0053464D"/>
    <w:rsid w:val="005356CE"/>
    <w:rsid w:val="00535B9E"/>
    <w:rsid w:val="00536C7B"/>
    <w:rsid w:val="005373A2"/>
    <w:rsid w:val="005374BD"/>
    <w:rsid w:val="00537550"/>
    <w:rsid w:val="005403E6"/>
    <w:rsid w:val="00540F0B"/>
    <w:rsid w:val="005411E1"/>
    <w:rsid w:val="005412B9"/>
    <w:rsid w:val="00541877"/>
    <w:rsid w:val="005418CA"/>
    <w:rsid w:val="0054295F"/>
    <w:rsid w:val="00543961"/>
    <w:rsid w:val="00543EEC"/>
    <w:rsid w:val="00544C07"/>
    <w:rsid w:val="00545001"/>
    <w:rsid w:val="005457D4"/>
    <w:rsid w:val="00545CA7"/>
    <w:rsid w:val="00545DAD"/>
    <w:rsid w:val="00546226"/>
    <w:rsid w:val="00546A32"/>
    <w:rsid w:val="00546D6C"/>
    <w:rsid w:val="005474FA"/>
    <w:rsid w:val="00547AE5"/>
    <w:rsid w:val="00547F87"/>
    <w:rsid w:val="0055092D"/>
    <w:rsid w:val="00550D87"/>
    <w:rsid w:val="00551515"/>
    <w:rsid w:val="00551667"/>
    <w:rsid w:val="0055197E"/>
    <w:rsid w:val="00551A46"/>
    <w:rsid w:val="00551AAA"/>
    <w:rsid w:val="005529E7"/>
    <w:rsid w:val="005529F1"/>
    <w:rsid w:val="00553027"/>
    <w:rsid w:val="00553B91"/>
    <w:rsid w:val="0055458A"/>
    <w:rsid w:val="00554E72"/>
    <w:rsid w:val="00555580"/>
    <w:rsid w:val="00555837"/>
    <w:rsid w:val="0055648B"/>
    <w:rsid w:val="005569BD"/>
    <w:rsid w:val="00557797"/>
    <w:rsid w:val="00557A37"/>
    <w:rsid w:val="00557AB1"/>
    <w:rsid w:val="00560109"/>
    <w:rsid w:val="005603A8"/>
    <w:rsid w:val="00562A02"/>
    <w:rsid w:val="00562BFE"/>
    <w:rsid w:val="00563131"/>
    <w:rsid w:val="0056393F"/>
    <w:rsid w:val="00563EC1"/>
    <w:rsid w:val="00564FC1"/>
    <w:rsid w:val="0056513A"/>
    <w:rsid w:val="005658B4"/>
    <w:rsid w:val="00565DDD"/>
    <w:rsid w:val="00567563"/>
    <w:rsid w:val="005709B8"/>
    <w:rsid w:val="00571BC2"/>
    <w:rsid w:val="005721AA"/>
    <w:rsid w:val="00572B52"/>
    <w:rsid w:val="00572BD3"/>
    <w:rsid w:val="00573A6C"/>
    <w:rsid w:val="00574A6F"/>
    <w:rsid w:val="005751D4"/>
    <w:rsid w:val="005751D7"/>
    <w:rsid w:val="00575772"/>
    <w:rsid w:val="00575DF7"/>
    <w:rsid w:val="00577979"/>
    <w:rsid w:val="00577EFF"/>
    <w:rsid w:val="005808AD"/>
    <w:rsid w:val="00580C42"/>
    <w:rsid w:val="005814D6"/>
    <w:rsid w:val="00581517"/>
    <w:rsid w:val="005815CD"/>
    <w:rsid w:val="005816C9"/>
    <w:rsid w:val="00581E82"/>
    <w:rsid w:val="00581FD2"/>
    <w:rsid w:val="005822DF"/>
    <w:rsid w:val="005825AC"/>
    <w:rsid w:val="005828AD"/>
    <w:rsid w:val="00582CD4"/>
    <w:rsid w:val="00582ECC"/>
    <w:rsid w:val="00583488"/>
    <w:rsid w:val="00583A98"/>
    <w:rsid w:val="005842BB"/>
    <w:rsid w:val="00584EAF"/>
    <w:rsid w:val="0058567D"/>
    <w:rsid w:val="00586455"/>
    <w:rsid w:val="005870A6"/>
    <w:rsid w:val="00587EAA"/>
    <w:rsid w:val="00590ABC"/>
    <w:rsid w:val="00590DAE"/>
    <w:rsid w:val="005912A1"/>
    <w:rsid w:val="00591D45"/>
    <w:rsid w:val="0059228B"/>
    <w:rsid w:val="00592294"/>
    <w:rsid w:val="00592719"/>
    <w:rsid w:val="00593F26"/>
    <w:rsid w:val="005946AF"/>
    <w:rsid w:val="0059485A"/>
    <w:rsid w:val="005949D7"/>
    <w:rsid w:val="005951E6"/>
    <w:rsid w:val="0059538E"/>
    <w:rsid w:val="00595A25"/>
    <w:rsid w:val="005964C8"/>
    <w:rsid w:val="00596666"/>
    <w:rsid w:val="00596719"/>
    <w:rsid w:val="00597BD3"/>
    <w:rsid w:val="005A0211"/>
    <w:rsid w:val="005A0CAA"/>
    <w:rsid w:val="005A1318"/>
    <w:rsid w:val="005A16F9"/>
    <w:rsid w:val="005A26BC"/>
    <w:rsid w:val="005A2986"/>
    <w:rsid w:val="005A348F"/>
    <w:rsid w:val="005A36A5"/>
    <w:rsid w:val="005A397F"/>
    <w:rsid w:val="005A46DE"/>
    <w:rsid w:val="005A471A"/>
    <w:rsid w:val="005A52EE"/>
    <w:rsid w:val="005A584D"/>
    <w:rsid w:val="005A5C85"/>
    <w:rsid w:val="005A5CA0"/>
    <w:rsid w:val="005A6897"/>
    <w:rsid w:val="005A69A8"/>
    <w:rsid w:val="005A6A27"/>
    <w:rsid w:val="005A6AFB"/>
    <w:rsid w:val="005A7A5B"/>
    <w:rsid w:val="005B02A9"/>
    <w:rsid w:val="005B0C60"/>
    <w:rsid w:val="005B1D9B"/>
    <w:rsid w:val="005B279D"/>
    <w:rsid w:val="005B340F"/>
    <w:rsid w:val="005B51B9"/>
    <w:rsid w:val="005B5572"/>
    <w:rsid w:val="005B605D"/>
    <w:rsid w:val="005B66CF"/>
    <w:rsid w:val="005B6AF0"/>
    <w:rsid w:val="005B6F70"/>
    <w:rsid w:val="005B7058"/>
    <w:rsid w:val="005B7270"/>
    <w:rsid w:val="005B7FD0"/>
    <w:rsid w:val="005C03ED"/>
    <w:rsid w:val="005C051D"/>
    <w:rsid w:val="005C0688"/>
    <w:rsid w:val="005C0842"/>
    <w:rsid w:val="005C1588"/>
    <w:rsid w:val="005C1A5A"/>
    <w:rsid w:val="005C1C90"/>
    <w:rsid w:val="005C2035"/>
    <w:rsid w:val="005C2278"/>
    <w:rsid w:val="005C2526"/>
    <w:rsid w:val="005C258A"/>
    <w:rsid w:val="005C2F37"/>
    <w:rsid w:val="005C3EF5"/>
    <w:rsid w:val="005C497B"/>
    <w:rsid w:val="005C4C6C"/>
    <w:rsid w:val="005C5E94"/>
    <w:rsid w:val="005C609B"/>
    <w:rsid w:val="005C6AAF"/>
    <w:rsid w:val="005C6D8E"/>
    <w:rsid w:val="005C71F3"/>
    <w:rsid w:val="005D013F"/>
    <w:rsid w:val="005D072D"/>
    <w:rsid w:val="005D0801"/>
    <w:rsid w:val="005D0E70"/>
    <w:rsid w:val="005D4059"/>
    <w:rsid w:val="005D489C"/>
    <w:rsid w:val="005D4ADF"/>
    <w:rsid w:val="005D4E5A"/>
    <w:rsid w:val="005D5ACC"/>
    <w:rsid w:val="005D5E26"/>
    <w:rsid w:val="005D639B"/>
    <w:rsid w:val="005D6438"/>
    <w:rsid w:val="005D664C"/>
    <w:rsid w:val="005D7B71"/>
    <w:rsid w:val="005E051D"/>
    <w:rsid w:val="005E0A35"/>
    <w:rsid w:val="005E0B02"/>
    <w:rsid w:val="005E0E38"/>
    <w:rsid w:val="005E1291"/>
    <w:rsid w:val="005E2681"/>
    <w:rsid w:val="005E2A01"/>
    <w:rsid w:val="005E2C68"/>
    <w:rsid w:val="005E2FB1"/>
    <w:rsid w:val="005E3557"/>
    <w:rsid w:val="005E3E52"/>
    <w:rsid w:val="005E4584"/>
    <w:rsid w:val="005E461A"/>
    <w:rsid w:val="005E4960"/>
    <w:rsid w:val="005E4995"/>
    <w:rsid w:val="005E4F43"/>
    <w:rsid w:val="005E50C6"/>
    <w:rsid w:val="005E6C0F"/>
    <w:rsid w:val="005E6C4B"/>
    <w:rsid w:val="005E6C77"/>
    <w:rsid w:val="005E720D"/>
    <w:rsid w:val="005E7712"/>
    <w:rsid w:val="005E7A2C"/>
    <w:rsid w:val="005E7A9F"/>
    <w:rsid w:val="005E7D6D"/>
    <w:rsid w:val="005F0534"/>
    <w:rsid w:val="005F08D8"/>
    <w:rsid w:val="005F1624"/>
    <w:rsid w:val="005F1D05"/>
    <w:rsid w:val="005F1D3E"/>
    <w:rsid w:val="005F22EA"/>
    <w:rsid w:val="005F27DF"/>
    <w:rsid w:val="005F3689"/>
    <w:rsid w:val="005F4C82"/>
    <w:rsid w:val="005F549E"/>
    <w:rsid w:val="005F562D"/>
    <w:rsid w:val="005F637C"/>
    <w:rsid w:val="005F6F08"/>
    <w:rsid w:val="005F76C1"/>
    <w:rsid w:val="005F79D8"/>
    <w:rsid w:val="00600E57"/>
    <w:rsid w:val="00600FCC"/>
    <w:rsid w:val="00601488"/>
    <w:rsid w:val="00601BF6"/>
    <w:rsid w:val="00601D1D"/>
    <w:rsid w:val="006022B0"/>
    <w:rsid w:val="0060259E"/>
    <w:rsid w:val="0060309A"/>
    <w:rsid w:val="00603348"/>
    <w:rsid w:val="00603D1D"/>
    <w:rsid w:val="006045B2"/>
    <w:rsid w:val="00604B74"/>
    <w:rsid w:val="00604ED2"/>
    <w:rsid w:val="00605274"/>
    <w:rsid w:val="0060541A"/>
    <w:rsid w:val="006055D1"/>
    <w:rsid w:val="00605F94"/>
    <w:rsid w:val="00606164"/>
    <w:rsid w:val="00606D3C"/>
    <w:rsid w:val="00606E3C"/>
    <w:rsid w:val="006078C8"/>
    <w:rsid w:val="00607EEA"/>
    <w:rsid w:val="00607FB5"/>
    <w:rsid w:val="00610701"/>
    <w:rsid w:val="0061080D"/>
    <w:rsid w:val="00610F37"/>
    <w:rsid w:val="00611063"/>
    <w:rsid w:val="00611742"/>
    <w:rsid w:val="006117C7"/>
    <w:rsid w:val="00611CD5"/>
    <w:rsid w:val="00611DAF"/>
    <w:rsid w:val="006121E3"/>
    <w:rsid w:val="0061231D"/>
    <w:rsid w:val="0061234B"/>
    <w:rsid w:val="006123C1"/>
    <w:rsid w:val="00612967"/>
    <w:rsid w:val="00612CA8"/>
    <w:rsid w:val="00612FAB"/>
    <w:rsid w:val="00613022"/>
    <w:rsid w:val="006133B7"/>
    <w:rsid w:val="00614FE5"/>
    <w:rsid w:val="00615337"/>
    <w:rsid w:val="006155DD"/>
    <w:rsid w:val="00615CC1"/>
    <w:rsid w:val="00616531"/>
    <w:rsid w:val="00616580"/>
    <w:rsid w:val="00616BEC"/>
    <w:rsid w:val="00617426"/>
    <w:rsid w:val="00617BAE"/>
    <w:rsid w:val="00620071"/>
    <w:rsid w:val="006207C1"/>
    <w:rsid w:val="0062097D"/>
    <w:rsid w:val="00620D5C"/>
    <w:rsid w:val="00621E27"/>
    <w:rsid w:val="00622D6D"/>
    <w:rsid w:val="00622EE1"/>
    <w:rsid w:val="0062349E"/>
    <w:rsid w:val="00625062"/>
    <w:rsid w:val="006250A6"/>
    <w:rsid w:val="0062638A"/>
    <w:rsid w:val="00626856"/>
    <w:rsid w:val="006271EB"/>
    <w:rsid w:val="006272E7"/>
    <w:rsid w:val="00627764"/>
    <w:rsid w:val="006306B4"/>
    <w:rsid w:val="00630CDC"/>
    <w:rsid w:val="00630FCF"/>
    <w:rsid w:val="00631EF7"/>
    <w:rsid w:val="00632C05"/>
    <w:rsid w:val="00632F67"/>
    <w:rsid w:val="00633117"/>
    <w:rsid w:val="00633E57"/>
    <w:rsid w:val="0063411B"/>
    <w:rsid w:val="0063417F"/>
    <w:rsid w:val="00634390"/>
    <w:rsid w:val="0063464E"/>
    <w:rsid w:val="006347A2"/>
    <w:rsid w:val="00635E90"/>
    <w:rsid w:val="0063612E"/>
    <w:rsid w:val="00636D1A"/>
    <w:rsid w:val="006372FA"/>
    <w:rsid w:val="00637A3D"/>
    <w:rsid w:val="0064090B"/>
    <w:rsid w:val="00640B60"/>
    <w:rsid w:val="0064135E"/>
    <w:rsid w:val="006413E4"/>
    <w:rsid w:val="006421E5"/>
    <w:rsid w:val="00642509"/>
    <w:rsid w:val="00642569"/>
    <w:rsid w:val="00642CC7"/>
    <w:rsid w:val="00642DC8"/>
    <w:rsid w:val="006444CA"/>
    <w:rsid w:val="00644529"/>
    <w:rsid w:val="00644B08"/>
    <w:rsid w:val="00644CC9"/>
    <w:rsid w:val="00644DAB"/>
    <w:rsid w:val="006453A8"/>
    <w:rsid w:val="0064542F"/>
    <w:rsid w:val="00645832"/>
    <w:rsid w:val="00646246"/>
    <w:rsid w:val="00646A8B"/>
    <w:rsid w:val="00646ECE"/>
    <w:rsid w:val="00647DB9"/>
    <w:rsid w:val="00651919"/>
    <w:rsid w:val="00653615"/>
    <w:rsid w:val="00653DE7"/>
    <w:rsid w:val="006542CA"/>
    <w:rsid w:val="006549DC"/>
    <w:rsid w:val="00654B54"/>
    <w:rsid w:val="00654C25"/>
    <w:rsid w:val="00655173"/>
    <w:rsid w:val="00655BB5"/>
    <w:rsid w:val="00656236"/>
    <w:rsid w:val="006562B0"/>
    <w:rsid w:val="0065657D"/>
    <w:rsid w:val="00656D0E"/>
    <w:rsid w:val="00657083"/>
    <w:rsid w:val="0065749B"/>
    <w:rsid w:val="00657869"/>
    <w:rsid w:val="006579E1"/>
    <w:rsid w:val="00657F57"/>
    <w:rsid w:val="00660240"/>
    <w:rsid w:val="006602B8"/>
    <w:rsid w:val="00660515"/>
    <w:rsid w:val="00660F2A"/>
    <w:rsid w:val="00660FF8"/>
    <w:rsid w:val="006610BB"/>
    <w:rsid w:val="006612F8"/>
    <w:rsid w:val="0066186D"/>
    <w:rsid w:val="00661C69"/>
    <w:rsid w:val="00661F07"/>
    <w:rsid w:val="00662012"/>
    <w:rsid w:val="00662500"/>
    <w:rsid w:val="0066265A"/>
    <w:rsid w:val="00662BF8"/>
    <w:rsid w:val="00662C0A"/>
    <w:rsid w:val="0066413D"/>
    <w:rsid w:val="006667D3"/>
    <w:rsid w:val="00667A91"/>
    <w:rsid w:val="0067098D"/>
    <w:rsid w:val="00670C59"/>
    <w:rsid w:val="00670D8A"/>
    <w:rsid w:val="006711A9"/>
    <w:rsid w:val="00671386"/>
    <w:rsid w:val="00671AB5"/>
    <w:rsid w:val="00671CBB"/>
    <w:rsid w:val="00672FAB"/>
    <w:rsid w:val="0067327A"/>
    <w:rsid w:val="0067344E"/>
    <w:rsid w:val="006735DC"/>
    <w:rsid w:val="00673C2B"/>
    <w:rsid w:val="00673ECD"/>
    <w:rsid w:val="00674443"/>
    <w:rsid w:val="006752DA"/>
    <w:rsid w:val="00675761"/>
    <w:rsid w:val="006763A9"/>
    <w:rsid w:val="00676788"/>
    <w:rsid w:val="00676CC0"/>
    <w:rsid w:val="00676DCE"/>
    <w:rsid w:val="00680658"/>
    <w:rsid w:val="006807F5"/>
    <w:rsid w:val="006809F0"/>
    <w:rsid w:val="00680D55"/>
    <w:rsid w:val="0068185E"/>
    <w:rsid w:val="00682A4F"/>
    <w:rsid w:val="0068311E"/>
    <w:rsid w:val="006831C3"/>
    <w:rsid w:val="006839B0"/>
    <w:rsid w:val="00683FC5"/>
    <w:rsid w:val="006840AA"/>
    <w:rsid w:val="00684612"/>
    <w:rsid w:val="006847EC"/>
    <w:rsid w:val="00685529"/>
    <w:rsid w:val="00685D4A"/>
    <w:rsid w:val="006860EE"/>
    <w:rsid w:val="006862A0"/>
    <w:rsid w:val="00686550"/>
    <w:rsid w:val="0068670E"/>
    <w:rsid w:val="00686B65"/>
    <w:rsid w:val="006871B9"/>
    <w:rsid w:val="0068792F"/>
    <w:rsid w:val="0068796F"/>
    <w:rsid w:val="00687A8E"/>
    <w:rsid w:val="0069023A"/>
    <w:rsid w:val="0069137F"/>
    <w:rsid w:val="006918D1"/>
    <w:rsid w:val="00691D73"/>
    <w:rsid w:val="0069242A"/>
    <w:rsid w:val="00692547"/>
    <w:rsid w:val="00693199"/>
    <w:rsid w:val="00693379"/>
    <w:rsid w:val="006942DD"/>
    <w:rsid w:val="00695284"/>
    <w:rsid w:val="00695AF6"/>
    <w:rsid w:val="00695D7B"/>
    <w:rsid w:val="0069611D"/>
    <w:rsid w:val="00696D23"/>
    <w:rsid w:val="00696EA9"/>
    <w:rsid w:val="006972FA"/>
    <w:rsid w:val="006A039D"/>
    <w:rsid w:val="006A04E8"/>
    <w:rsid w:val="006A0A43"/>
    <w:rsid w:val="006A14D5"/>
    <w:rsid w:val="006A1B0C"/>
    <w:rsid w:val="006A2A1E"/>
    <w:rsid w:val="006A30D6"/>
    <w:rsid w:val="006A3938"/>
    <w:rsid w:val="006A39E4"/>
    <w:rsid w:val="006A3B05"/>
    <w:rsid w:val="006A464A"/>
    <w:rsid w:val="006A4A2C"/>
    <w:rsid w:val="006A4AA5"/>
    <w:rsid w:val="006A4DFC"/>
    <w:rsid w:val="006A5163"/>
    <w:rsid w:val="006A56DD"/>
    <w:rsid w:val="006A7106"/>
    <w:rsid w:val="006A7377"/>
    <w:rsid w:val="006A7962"/>
    <w:rsid w:val="006A7B32"/>
    <w:rsid w:val="006B00E4"/>
    <w:rsid w:val="006B02A0"/>
    <w:rsid w:val="006B03A4"/>
    <w:rsid w:val="006B1F89"/>
    <w:rsid w:val="006B26A8"/>
    <w:rsid w:val="006B2C6F"/>
    <w:rsid w:val="006B2CB2"/>
    <w:rsid w:val="006B3322"/>
    <w:rsid w:val="006B480F"/>
    <w:rsid w:val="006B4AE5"/>
    <w:rsid w:val="006B4EB4"/>
    <w:rsid w:val="006B5774"/>
    <w:rsid w:val="006B5F92"/>
    <w:rsid w:val="006B67C3"/>
    <w:rsid w:val="006B69BF"/>
    <w:rsid w:val="006B69FB"/>
    <w:rsid w:val="006C0BCE"/>
    <w:rsid w:val="006C0DEF"/>
    <w:rsid w:val="006C131B"/>
    <w:rsid w:val="006C193C"/>
    <w:rsid w:val="006C1968"/>
    <w:rsid w:val="006C1ABF"/>
    <w:rsid w:val="006C2676"/>
    <w:rsid w:val="006C28F2"/>
    <w:rsid w:val="006C29B0"/>
    <w:rsid w:val="006C2E45"/>
    <w:rsid w:val="006C30A4"/>
    <w:rsid w:val="006C3495"/>
    <w:rsid w:val="006C3659"/>
    <w:rsid w:val="006C4005"/>
    <w:rsid w:val="006C4709"/>
    <w:rsid w:val="006C4E85"/>
    <w:rsid w:val="006C5977"/>
    <w:rsid w:val="006C5A40"/>
    <w:rsid w:val="006C7513"/>
    <w:rsid w:val="006C7B24"/>
    <w:rsid w:val="006D0138"/>
    <w:rsid w:val="006D0223"/>
    <w:rsid w:val="006D0646"/>
    <w:rsid w:val="006D08DE"/>
    <w:rsid w:val="006D161A"/>
    <w:rsid w:val="006D2245"/>
    <w:rsid w:val="006D2347"/>
    <w:rsid w:val="006D23D7"/>
    <w:rsid w:val="006D30F5"/>
    <w:rsid w:val="006D39CE"/>
    <w:rsid w:val="006D3BF8"/>
    <w:rsid w:val="006D3D3A"/>
    <w:rsid w:val="006D3D51"/>
    <w:rsid w:val="006D3DB2"/>
    <w:rsid w:val="006D3DBC"/>
    <w:rsid w:val="006D3E0F"/>
    <w:rsid w:val="006D425F"/>
    <w:rsid w:val="006D52A6"/>
    <w:rsid w:val="006D5994"/>
    <w:rsid w:val="006D5A37"/>
    <w:rsid w:val="006D5D50"/>
    <w:rsid w:val="006D67D3"/>
    <w:rsid w:val="006D6BBB"/>
    <w:rsid w:val="006D7419"/>
    <w:rsid w:val="006D7544"/>
    <w:rsid w:val="006D7CA8"/>
    <w:rsid w:val="006E04C3"/>
    <w:rsid w:val="006E1258"/>
    <w:rsid w:val="006E16CB"/>
    <w:rsid w:val="006E1F71"/>
    <w:rsid w:val="006E31B4"/>
    <w:rsid w:val="006E3E9D"/>
    <w:rsid w:val="006E42BD"/>
    <w:rsid w:val="006E43FF"/>
    <w:rsid w:val="006E49C7"/>
    <w:rsid w:val="006E5B9B"/>
    <w:rsid w:val="006E607A"/>
    <w:rsid w:val="006E6118"/>
    <w:rsid w:val="006E6BAC"/>
    <w:rsid w:val="006E7D25"/>
    <w:rsid w:val="006F043F"/>
    <w:rsid w:val="006F070D"/>
    <w:rsid w:val="006F0A45"/>
    <w:rsid w:val="006F28EA"/>
    <w:rsid w:val="006F2D95"/>
    <w:rsid w:val="006F3539"/>
    <w:rsid w:val="006F38B7"/>
    <w:rsid w:val="006F3CEA"/>
    <w:rsid w:val="006F43E9"/>
    <w:rsid w:val="006F4FE3"/>
    <w:rsid w:val="006F5000"/>
    <w:rsid w:val="006F5DFE"/>
    <w:rsid w:val="006F61DA"/>
    <w:rsid w:val="006F6C79"/>
    <w:rsid w:val="00700155"/>
    <w:rsid w:val="00700157"/>
    <w:rsid w:val="0070111E"/>
    <w:rsid w:val="00701217"/>
    <w:rsid w:val="0070289C"/>
    <w:rsid w:val="00703587"/>
    <w:rsid w:val="007049A6"/>
    <w:rsid w:val="00704D71"/>
    <w:rsid w:val="007051C9"/>
    <w:rsid w:val="00706530"/>
    <w:rsid w:val="007070C5"/>
    <w:rsid w:val="00707E2D"/>
    <w:rsid w:val="00707F22"/>
    <w:rsid w:val="00710898"/>
    <w:rsid w:val="00710C93"/>
    <w:rsid w:val="00710CC9"/>
    <w:rsid w:val="00710DA1"/>
    <w:rsid w:val="00710DB7"/>
    <w:rsid w:val="00711B40"/>
    <w:rsid w:val="00712B26"/>
    <w:rsid w:val="00713B54"/>
    <w:rsid w:val="00713BFD"/>
    <w:rsid w:val="00714760"/>
    <w:rsid w:val="00715516"/>
    <w:rsid w:val="00715697"/>
    <w:rsid w:val="007158A3"/>
    <w:rsid w:val="007158D6"/>
    <w:rsid w:val="00715C93"/>
    <w:rsid w:val="00715F22"/>
    <w:rsid w:val="00715FE6"/>
    <w:rsid w:val="00716160"/>
    <w:rsid w:val="00716537"/>
    <w:rsid w:val="007165DB"/>
    <w:rsid w:val="00716AF6"/>
    <w:rsid w:val="00716C16"/>
    <w:rsid w:val="0071734C"/>
    <w:rsid w:val="00717593"/>
    <w:rsid w:val="00717E28"/>
    <w:rsid w:val="00717FAE"/>
    <w:rsid w:val="0072038A"/>
    <w:rsid w:val="00720E98"/>
    <w:rsid w:val="0072103D"/>
    <w:rsid w:val="00721730"/>
    <w:rsid w:val="007218AA"/>
    <w:rsid w:val="00721CB8"/>
    <w:rsid w:val="00722BB0"/>
    <w:rsid w:val="0072321E"/>
    <w:rsid w:val="00724F5D"/>
    <w:rsid w:val="0072569C"/>
    <w:rsid w:val="007258A1"/>
    <w:rsid w:val="00727473"/>
    <w:rsid w:val="007274F5"/>
    <w:rsid w:val="007276A0"/>
    <w:rsid w:val="0072797B"/>
    <w:rsid w:val="00730273"/>
    <w:rsid w:val="007303AE"/>
    <w:rsid w:val="007313D8"/>
    <w:rsid w:val="0073169C"/>
    <w:rsid w:val="00731BEC"/>
    <w:rsid w:val="007321F1"/>
    <w:rsid w:val="007321F4"/>
    <w:rsid w:val="00732309"/>
    <w:rsid w:val="007332D3"/>
    <w:rsid w:val="00733A4C"/>
    <w:rsid w:val="00733F83"/>
    <w:rsid w:val="007344C9"/>
    <w:rsid w:val="00734906"/>
    <w:rsid w:val="00734D52"/>
    <w:rsid w:val="00734D9A"/>
    <w:rsid w:val="00734F05"/>
    <w:rsid w:val="007350F5"/>
    <w:rsid w:val="00735460"/>
    <w:rsid w:val="0073589E"/>
    <w:rsid w:val="00736BB2"/>
    <w:rsid w:val="00736DFB"/>
    <w:rsid w:val="007370B6"/>
    <w:rsid w:val="007375F2"/>
    <w:rsid w:val="0074000F"/>
    <w:rsid w:val="0074049E"/>
    <w:rsid w:val="007406E8"/>
    <w:rsid w:val="00740874"/>
    <w:rsid w:val="00740918"/>
    <w:rsid w:val="00741110"/>
    <w:rsid w:val="00741E64"/>
    <w:rsid w:val="00742E74"/>
    <w:rsid w:val="007433B2"/>
    <w:rsid w:val="00744699"/>
    <w:rsid w:val="00744AB5"/>
    <w:rsid w:val="007450C1"/>
    <w:rsid w:val="00745C01"/>
    <w:rsid w:val="00746039"/>
    <w:rsid w:val="007469B1"/>
    <w:rsid w:val="00747C68"/>
    <w:rsid w:val="0075058E"/>
    <w:rsid w:val="00751657"/>
    <w:rsid w:val="00751B17"/>
    <w:rsid w:val="00752143"/>
    <w:rsid w:val="00752348"/>
    <w:rsid w:val="0075253D"/>
    <w:rsid w:val="00752DAB"/>
    <w:rsid w:val="00753861"/>
    <w:rsid w:val="0075392E"/>
    <w:rsid w:val="007543E1"/>
    <w:rsid w:val="0075485A"/>
    <w:rsid w:val="00754CE8"/>
    <w:rsid w:val="00754FC8"/>
    <w:rsid w:val="00755328"/>
    <w:rsid w:val="0075731C"/>
    <w:rsid w:val="00757ECA"/>
    <w:rsid w:val="00760279"/>
    <w:rsid w:val="00760875"/>
    <w:rsid w:val="00761F5E"/>
    <w:rsid w:val="00762061"/>
    <w:rsid w:val="00762413"/>
    <w:rsid w:val="007630A2"/>
    <w:rsid w:val="00764089"/>
    <w:rsid w:val="007644EB"/>
    <w:rsid w:val="00764CBF"/>
    <w:rsid w:val="0076576C"/>
    <w:rsid w:val="00765B6F"/>
    <w:rsid w:val="007660F8"/>
    <w:rsid w:val="0076618A"/>
    <w:rsid w:val="00766CB8"/>
    <w:rsid w:val="00766D8C"/>
    <w:rsid w:val="00767B47"/>
    <w:rsid w:val="007705E8"/>
    <w:rsid w:val="00770EF8"/>
    <w:rsid w:val="00771187"/>
    <w:rsid w:val="00771579"/>
    <w:rsid w:val="00771609"/>
    <w:rsid w:val="00771A51"/>
    <w:rsid w:val="00771FDD"/>
    <w:rsid w:val="0077270B"/>
    <w:rsid w:val="0077280D"/>
    <w:rsid w:val="00775794"/>
    <w:rsid w:val="0077644C"/>
    <w:rsid w:val="00776948"/>
    <w:rsid w:val="00776D0B"/>
    <w:rsid w:val="00777510"/>
    <w:rsid w:val="0077795F"/>
    <w:rsid w:val="00777BD8"/>
    <w:rsid w:val="00777CC5"/>
    <w:rsid w:val="00780CDF"/>
    <w:rsid w:val="00780DCD"/>
    <w:rsid w:val="00781A79"/>
    <w:rsid w:val="00781B7D"/>
    <w:rsid w:val="00781E78"/>
    <w:rsid w:val="0078245E"/>
    <w:rsid w:val="0078258E"/>
    <w:rsid w:val="00782966"/>
    <w:rsid w:val="00782D6E"/>
    <w:rsid w:val="007838AE"/>
    <w:rsid w:val="00783A70"/>
    <w:rsid w:val="00783E09"/>
    <w:rsid w:val="0078529C"/>
    <w:rsid w:val="007854B1"/>
    <w:rsid w:val="0078574E"/>
    <w:rsid w:val="00785964"/>
    <w:rsid w:val="00785B19"/>
    <w:rsid w:val="00786576"/>
    <w:rsid w:val="007870AF"/>
    <w:rsid w:val="00790048"/>
    <w:rsid w:val="00791D1B"/>
    <w:rsid w:val="00792304"/>
    <w:rsid w:val="00792C67"/>
    <w:rsid w:val="007936D4"/>
    <w:rsid w:val="00793C48"/>
    <w:rsid w:val="007940F1"/>
    <w:rsid w:val="00794546"/>
    <w:rsid w:val="00794687"/>
    <w:rsid w:val="00794FFD"/>
    <w:rsid w:val="00796730"/>
    <w:rsid w:val="007967C5"/>
    <w:rsid w:val="0079777E"/>
    <w:rsid w:val="007A0308"/>
    <w:rsid w:val="007A0BD2"/>
    <w:rsid w:val="007A1E59"/>
    <w:rsid w:val="007A209C"/>
    <w:rsid w:val="007A22E0"/>
    <w:rsid w:val="007A2C98"/>
    <w:rsid w:val="007A2D39"/>
    <w:rsid w:val="007A2F47"/>
    <w:rsid w:val="007A3320"/>
    <w:rsid w:val="007A358E"/>
    <w:rsid w:val="007A3E1C"/>
    <w:rsid w:val="007A4170"/>
    <w:rsid w:val="007A44DB"/>
    <w:rsid w:val="007A5256"/>
    <w:rsid w:val="007A53B5"/>
    <w:rsid w:val="007A5508"/>
    <w:rsid w:val="007A5776"/>
    <w:rsid w:val="007A630B"/>
    <w:rsid w:val="007A6529"/>
    <w:rsid w:val="007A687F"/>
    <w:rsid w:val="007A779F"/>
    <w:rsid w:val="007A7CE9"/>
    <w:rsid w:val="007B08DD"/>
    <w:rsid w:val="007B1609"/>
    <w:rsid w:val="007B236E"/>
    <w:rsid w:val="007B28F6"/>
    <w:rsid w:val="007B2926"/>
    <w:rsid w:val="007B2CB0"/>
    <w:rsid w:val="007B2F1F"/>
    <w:rsid w:val="007B30EF"/>
    <w:rsid w:val="007B3488"/>
    <w:rsid w:val="007B3567"/>
    <w:rsid w:val="007B3B4E"/>
    <w:rsid w:val="007B40E9"/>
    <w:rsid w:val="007B5624"/>
    <w:rsid w:val="007B5798"/>
    <w:rsid w:val="007B58EA"/>
    <w:rsid w:val="007B62A4"/>
    <w:rsid w:val="007B62B2"/>
    <w:rsid w:val="007B6A8F"/>
    <w:rsid w:val="007B7453"/>
    <w:rsid w:val="007C0258"/>
    <w:rsid w:val="007C0393"/>
    <w:rsid w:val="007C0F97"/>
    <w:rsid w:val="007C17CF"/>
    <w:rsid w:val="007C18C2"/>
    <w:rsid w:val="007C1B39"/>
    <w:rsid w:val="007C1BA7"/>
    <w:rsid w:val="007C1F4E"/>
    <w:rsid w:val="007C2AF5"/>
    <w:rsid w:val="007C41AB"/>
    <w:rsid w:val="007C428C"/>
    <w:rsid w:val="007C4510"/>
    <w:rsid w:val="007C4932"/>
    <w:rsid w:val="007C50B5"/>
    <w:rsid w:val="007C6BF1"/>
    <w:rsid w:val="007D0355"/>
    <w:rsid w:val="007D0D4C"/>
    <w:rsid w:val="007D0DD2"/>
    <w:rsid w:val="007D0F57"/>
    <w:rsid w:val="007D138A"/>
    <w:rsid w:val="007D1DC2"/>
    <w:rsid w:val="007D1FB8"/>
    <w:rsid w:val="007D2226"/>
    <w:rsid w:val="007D23C0"/>
    <w:rsid w:val="007D2B53"/>
    <w:rsid w:val="007D3124"/>
    <w:rsid w:val="007D3582"/>
    <w:rsid w:val="007D4397"/>
    <w:rsid w:val="007D45E1"/>
    <w:rsid w:val="007D4C31"/>
    <w:rsid w:val="007D6858"/>
    <w:rsid w:val="007D698F"/>
    <w:rsid w:val="007D71F9"/>
    <w:rsid w:val="007D7209"/>
    <w:rsid w:val="007D7648"/>
    <w:rsid w:val="007D7787"/>
    <w:rsid w:val="007D7D20"/>
    <w:rsid w:val="007E0CC4"/>
    <w:rsid w:val="007E20D1"/>
    <w:rsid w:val="007E2B17"/>
    <w:rsid w:val="007E3168"/>
    <w:rsid w:val="007E4729"/>
    <w:rsid w:val="007E56EF"/>
    <w:rsid w:val="007E637A"/>
    <w:rsid w:val="007E6C58"/>
    <w:rsid w:val="007E77FC"/>
    <w:rsid w:val="007F0557"/>
    <w:rsid w:val="007F0F48"/>
    <w:rsid w:val="007F2406"/>
    <w:rsid w:val="007F24D0"/>
    <w:rsid w:val="007F2A9B"/>
    <w:rsid w:val="007F2B1A"/>
    <w:rsid w:val="007F39A1"/>
    <w:rsid w:val="007F3D53"/>
    <w:rsid w:val="007F3E41"/>
    <w:rsid w:val="007F4364"/>
    <w:rsid w:val="007F43ED"/>
    <w:rsid w:val="007F485A"/>
    <w:rsid w:val="007F4F0A"/>
    <w:rsid w:val="007F53E1"/>
    <w:rsid w:val="007F560E"/>
    <w:rsid w:val="007F67E0"/>
    <w:rsid w:val="00800528"/>
    <w:rsid w:val="00800B25"/>
    <w:rsid w:val="00801C20"/>
    <w:rsid w:val="0080232C"/>
    <w:rsid w:val="008024AF"/>
    <w:rsid w:val="00802A3C"/>
    <w:rsid w:val="00802EED"/>
    <w:rsid w:val="0080420E"/>
    <w:rsid w:val="00804221"/>
    <w:rsid w:val="008067C7"/>
    <w:rsid w:val="0080736D"/>
    <w:rsid w:val="00807699"/>
    <w:rsid w:val="00807BD8"/>
    <w:rsid w:val="00807F2E"/>
    <w:rsid w:val="008107B2"/>
    <w:rsid w:val="00811F12"/>
    <w:rsid w:val="0081283B"/>
    <w:rsid w:val="00812DB0"/>
    <w:rsid w:val="008130B1"/>
    <w:rsid w:val="008133A4"/>
    <w:rsid w:val="008136BB"/>
    <w:rsid w:val="008137D9"/>
    <w:rsid w:val="0081408A"/>
    <w:rsid w:val="00814F1D"/>
    <w:rsid w:val="008153C2"/>
    <w:rsid w:val="0081583E"/>
    <w:rsid w:val="008164F2"/>
    <w:rsid w:val="00816CB8"/>
    <w:rsid w:val="00816D34"/>
    <w:rsid w:val="0082010B"/>
    <w:rsid w:val="00820372"/>
    <w:rsid w:val="00821102"/>
    <w:rsid w:val="008212E0"/>
    <w:rsid w:val="008213F8"/>
    <w:rsid w:val="00821A79"/>
    <w:rsid w:val="008222DE"/>
    <w:rsid w:val="008223F4"/>
    <w:rsid w:val="00822A71"/>
    <w:rsid w:val="00823735"/>
    <w:rsid w:val="00824212"/>
    <w:rsid w:val="008242F3"/>
    <w:rsid w:val="0082459F"/>
    <w:rsid w:val="00825963"/>
    <w:rsid w:val="00826373"/>
    <w:rsid w:val="00827202"/>
    <w:rsid w:val="00827496"/>
    <w:rsid w:val="00827733"/>
    <w:rsid w:val="00827FCD"/>
    <w:rsid w:val="0083102E"/>
    <w:rsid w:val="008316BC"/>
    <w:rsid w:val="00831AD8"/>
    <w:rsid w:val="00831EA8"/>
    <w:rsid w:val="008324A6"/>
    <w:rsid w:val="00832C12"/>
    <w:rsid w:val="008335B0"/>
    <w:rsid w:val="0083379D"/>
    <w:rsid w:val="00833ADB"/>
    <w:rsid w:val="0083486B"/>
    <w:rsid w:val="00834BCD"/>
    <w:rsid w:val="00834C9B"/>
    <w:rsid w:val="0083503B"/>
    <w:rsid w:val="00836905"/>
    <w:rsid w:val="00836B11"/>
    <w:rsid w:val="00836FBC"/>
    <w:rsid w:val="00837340"/>
    <w:rsid w:val="0083762D"/>
    <w:rsid w:val="00837D6F"/>
    <w:rsid w:val="00837DC6"/>
    <w:rsid w:val="008418CD"/>
    <w:rsid w:val="008427BE"/>
    <w:rsid w:val="00843380"/>
    <w:rsid w:val="00843D8F"/>
    <w:rsid w:val="008443E4"/>
    <w:rsid w:val="00844867"/>
    <w:rsid w:val="008449DC"/>
    <w:rsid w:val="00844AE4"/>
    <w:rsid w:val="00844B59"/>
    <w:rsid w:val="00844C7F"/>
    <w:rsid w:val="00845DED"/>
    <w:rsid w:val="008465B7"/>
    <w:rsid w:val="00846AB9"/>
    <w:rsid w:val="00846D0D"/>
    <w:rsid w:val="00850A82"/>
    <w:rsid w:val="00850B7E"/>
    <w:rsid w:val="00851439"/>
    <w:rsid w:val="00851DE6"/>
    <w:rsid w:val="008521CB"/>
    <w:rsid w:val="00852321"/>
    <w:rsid w:val="00852354"/>
    <w:rsid w:val="00853AE3"/>
    <w:rsid w:val="00854285"/>
    <w:rsid w:val="00854461"/>
    <w:rsid w:val="00854B83"/>
    <w:rsid w:val="00854DEF"/>
    <w:rsid w:val="008554A8"/>
    <w:rsid w:val="00855502"/>
    <w:rsid w:val="00855CBA"/>
    <w:rsid w:val="00855E89"/>
    <w:rsid w:val="0085606E"/>
    <w:rsid w:val="0085610C"/>
    <w:rsid w:val="0085622D"/>
    <w:rsid w:val="00857148"/>
    <w:rsid w:val="008572E8"/>
    <w:rsid w:val="008573C1"/>
    <w:rsid w:val="00857847"/>
    <w:rsid w:val="00857CB9"/>
    <w:rsid w:val="00857D04"/>
    <w:rsid w:val="00860248"/>
    <w:rsid w:val="008605DC"/>
    <w:rsid w:val="00860EFB"/>
    <w:rsid w:val="00860F6A"/>
    <w:rsid w:val="008613F1"/>
    <w:rsid w:val="008617B1"/>
    <w:rsid w:val="00861893"/>
    <w:rsid w:val="00861BA1"/>
    <w:rsid w:val="00861C84"/>
    <w:rsid w:val="00861D61"/>
    <w:rsid w:val="00861E8E"/>
    <w:rsid w:val="00862405"/>
    <w:rsid w:val="00862AA3"/>
    <w:rsid w:val="00862BA3"/>
    <w:rsid w:val="00862BA5"/>
    <w:rsid w:val="008637CB"/>
    <w:rsid w:val="00863CFA"/>
    <w:rsid w:val="0086441C"/>
    <w:rsid w:val="008644CB"/>
    <w:rsid w:val="008652D4"/>
    <w:rsid w:val="008657A3"/>
    <w:rsid w:val="00865D3B"/>
    <w:rsid w:val="008702C7"/>
    <w:rsid w:val="00870793"/>
    <w:rsid w:val="00870887"/>
    <w:rsid w:val="00871C8E"/>
    <w:rsid w:val="008725DD"/>
    <w:rsid w:val="00872AA5"/>
    <w:rsid w:val="00874941"/>
    <w:rsid w:val="00875347"/>
    <w:rsid w:val="0087535B"/>
    <w:rsid w:val="00875C01"/>
    <w:rsid w:val="008764DF"/>
    <w:rsid w:val="00876FFD"/>
    <w:rsid w:val="00877664"/>
    <w:rsid w:val="008776D2"/>
    <w:rsid w:val="0087777E"/>
    <w:rsid w:val="00877A97"/>
    <w:rsid w:val="00880666"/>
    <w:rsid w:val="008808A4"/>
    <w:rsid w:val="00880F2F"/>
    <w:rsid w:val="008811A5"/>
    <w:rsid w:val="00882A7A"/>
    <w:rsid w:val="008852AC"/>
    <w:rsid w:val="00885669"/>
    <w:rsid w:val="0088573E"/>
    <w:rsid w:val="00885BA4"/>
    <w:rsid w:val="00885E9B"/>
    <w:rsid w:val="008869EF"/>
    <w:rsid w:val="0089087F"/>
    <w:rsid w:val="00890DAC"/>
    <w:rsid w:val="00891111"/>
    <w:rsid w:val="00891290"/>
    <w:rsid w:val="00892B5B"/>
    <w:rsid w:val="00893A93"/>
    <w:rsid w:val="00894115"/>
    <w:rsid w:val="0089470A"/>
    <w:rsid w:val="008947BB"/>
    <w:rsid w:val="00894C40"/>
    <w:rsid w:val="0089525F"/>
    <w:rsid w:val="00895CCF"/>
    <w:rsid w:val="00896A7A"/>
    <w:rsid w:val="008A016E"/>
    <w:rsid w:val="008A098E"/>
    <w:rsid w:val="008A0C75"/>
    <w:rsid w:val="008A1768"/>
    <w:rsid w:val="008A331F"/>
    <w:rsid w:val="008A3E79"/>
    <w:rsid w:val="008A4DA8"/>
    <w:rsid w:val="008A4E21"/>
    <w:rsid w:val="008A56CE"/>
    <w:rsid w:val="008A5953"/>
    <w:rsid w:val="008A5DD9"/>
    <w:rsid w:val="008A5F58"/>
    <w:rsid w:val="008A614E"/>
    <w:rsid w:val="008A67B8"/>
    <w:rsid w:val="008A6A42"/>
    <w:rsid w:val="008A7CF5"/>
    <w:rsid w:val="008B04DB"/>
    <w:rsid w:val="008B136B"/>
    <w:rsid w:val="008B1623"/>
    <w:rsid w:val="008B2BB8"/>
    <w:rsid w:val="008B34B6"/>
    <w:rsid w:val="008B3F13"/>
    <w:rsid w:val="008B4189"/>
    <w:rsid w:val="008B5958"/>
    <w:rsid w:val="008B5970"/>
    <w:rsid w:val="008B6024"/>
    <w:rsid w:val="008B603A"/>
    <w:rsid w:val="008B63CC"/>
    <w:rsid w:val="008B6743"/>
    <w:rsid w:val="008B704E"/>
    <w:rsid w:val="008C10C1"/>
    <w:rsid w:val="008C27C2"/>
    <w:rsid w:val="008C2A6A"/>
    <w:rsid w:val="008C30BB"/>
    <w:rsid w:val="008C3C6D"/>
    <w:rsid w:val="008C3CE0"/>
    <w:rsid w:val="008C447D"/>
    <w:rsid w:val="008C4A2D"/>
    <w:rsid w:val="008C4B70"/>
    <w:rsid w:val="008C54B0"/>
    <w:rsid w:val="008C5DF6"/>
    <w:rsid w:val="008C628B"/>
    <w:rsid w:val="008C6B87"/>
    <w:rsid w:val="008C6FAF"/>
    <w:rsid w:val="008C7DD7"/>
    <w:rsid w:val="008D188D"/>
    <w:rsid w:val="008D27B8"/>
    <w:rsid w:val="008D29C2"/>
    <w:rsid w:val="008D29F7"/>
    <w:rsid w:val="008D310A"/>
    <w:rsid w:val="008D32F3"/>
    <w:rsid w:val="008D3671"/>
    <w:rsid w:val="008D3BC2"/>
    <w:rsid w:val="008D50D5"/>
    <w:rsid w:val="008D5457"/>
    <w:rsid w:val="008D5A05"/>
    <w:rsid w:val="008D6643"/>
    <w:rsid w:val="008D67D0"/>
    <w:rsid w:val="008D709C"/>
    <w:rsid w:val="008D727F"/>
    <w:rsid w:val="008D776B"/>
    <w:rsid w:val="008D784B"/>
    <w:rsid w:val="008D7B75"/>
    <w:rsid w:val="008E034A"/>
    <w:rsid w:val="008E0C59"/>
    <w:rsid w:val="008E1583"/>
    <w:rsid w:val="008E1849"/>
    <w:rsid w:val="008E1B4D"/>
    <w:rsid w:val="008E1BEB"/>
    <w:rsid w:val="008E1DD4"/>
    <w:rsid w:val="008E20C8"/>
    <w:rsid w:val="008E25C5"/>
    <w:rsid w:val="008E2F9A"/>
    <w:rsid w:val="008E3F15"/>
    <w:rsid w:val="008E6202"/>
    <w:rsid w:val="008E6284"/>
    <w:rsid w:val="008E7D9D"/>
    <w:rsid w:val="008F046A"/>
    <w:rsid w:val="008F07BE"/>
    <w:rsid w:val="008F0835"/>
    <w:rsid w:val="008F08BA"/>
    <w:rsid w:val="008F0DBF"/>
    <w:rsid w:val="008F11AB"/>
    <w:rsid w:val="008F1DFE"/>
    <w:rsid w:val="008F1F00"/>
    <w:rsid w:val="008F2F19"/>
    <w:rsid w:val="008F3138"/>
    <w:rsid w:val="008F3A2E"/>
    <w:rsid w:val="008F3C19"/>
    <w:rsid w:val="008F43C2"/>
    <w:rsid w:val="008F4EE6"/>
    <w:rsid w:val="008F50BA"/>
    <w:rsid w:val="008F62D4"/>
    <w:rsid w:val="008F6A5A"/>
    <w:rsid w:val="008F6C34"/>
    <w:rsid w:val="008F71A0"/>
    <w:rsid w:val="008F7A68"/>
    <w:rsid w:val="008F7FC8"/>
    <w:rsid w:val="00900AB9"/>
    <w:rsid w:val="00900DE6"/>
    <w:rsid w:val="009019B5"/>
    <w:rsid w:val="00901A16"/>
    <w:rsid w:val="00901C00"/>
    <w:rsid w:val="00901DB6"/>
    <w:rsid w:val="009021EE"/>
    <w:rsid w:val="00902FF4"/>
    <w:rsid w:val="009035F7"/>
    <w:rsid w:val="00903630"/>
    <w:rsid w:val="009040BC"/>
    <w:rsid w:val="009042AB"/>
    <w:rsid w:val="009042F3"/>
    <w:rsid w:val="009046B5"/>
    <w:rsid w:val="00904DDD"/>
    <w:rsid w:val="00905C18"/>
    <w:rsid w:val="00906021"/>
    <w:rsid w:val="009072E3"/>
    <w:rsid w:val="0090755B"/>
    <w:rsid w:val="00907900"/>
    <w:rsid w:val="00907A5F"/>
    <w:rsid w:val="00907FA5"/>
    <w:rsid w:val="009101BF"/>
    <w:rsid w:val="009104A6"/>
    <w:rsid w:val="00910A2D"/>
    <w:rsid w:val="009112B9"/>
    <w:rsid w:val="009117CE"/>
    <w:rsid w:val="00911A2E"/>
    <w:rsid w:val="00911E27"/>
    <w:rsid w:val="0091234F"/>
    <w:rsid w:val="009125FE"/>
    <w:rsid w:val="00912640"/>
    <w:rsid w:val="00912E4B"/>
    <w:rsid w:val="00912F0E"/>
    <w:rsid w:val="00913611"/>
    <w:rsid w:val="00913685"/>
    <w:rsid w:val="0091376A"/>
    <w:rsid w:val="009138EF"/>
    <w:rsid w:val="00913D7E"/>
    <w:rsid w:val="00914417"/>
    <w:rsid w:val="00914C80"/>
    <w:rsid w:val="009153FE"/>
    <w:rsid w:val="009159F5"/>
    <w:rsid w:val="00915E81"/>
    <w:rsid w:val="00916628"/>
    <w:rsid w:val="009166D4"/>
    <w:rsid w:val="00916F4C"/>
    <w:rsid w:val="00916F9A"/>
    <w:rsid w:val="009171D2"/>
    <w:rsid w:val="00917261"/>
    <w:rsid w:val="009174DD"/>
    <w:rsid w:val="00917A7D"/>
    <w:rsid w:val="00917EFC"/>
    <w:rsid w:val="00917FC4"/>
    <w:rsid w:val="009203A8"/>
    <w:rsid w:val="00920A55"/>
    <w:rsid w:val="0092140C"/>
    <w:rsid w:val="00921443"/>
    <w:rsid w:val="0092150E"/>
    <w:rsid w:val="00923091"/>
    <w:rsid w:val="00923E3C"/>
    <w:rsid w:val="0092432B"/>
    <w:rsid w:val="00924562"/>
    <w:rsid w:val="009245EE"/>
    <w:rsid w:val="0092474A"/>
    <w:rsid w:val="009247CE"/>
    <w:rsid w:val="0092551A"/>
    <w:rsid w:val="00925A91"/>
    <w:rsid w:val="00926112"/>
    <w:rsid w:val="00926C5E"/>
    <w:rsid w:val="0092710F"/>
    <w:rsid w:val="00927960"/>
    <w:rsid w:val="00927CE7"/>
    <w:rsid w:val="00930DE9"/>
    <w:rsid w:val="00931011"/>
    <w:rsid w:val="00931235"/>
    <w:rsid w:val="0093126E"/>
    <w:rsid w:val="0093131E"/>
    <w:rsid w:val="009322CC"/>
    <w:rsid w:val="009327A8"/>
    <w:rsid w:val="00932ABF"/>
    <w:rsid w:val="00933004"/>
    <w:rsid w:val="00933E36"/>
    <w:rsid w:val="009345AD"/>
    <w:rsid w:val="00934AE9"/>
    <w:rsid w:val="00934B48"/>
    <w:rsid w:val="00935067"/>
    <w:rsid w:val="0093514E"/>
    <w:rsid w:val="00936F15"/>
    <w:rsid w:val="009401C7"/>
    <w:rsid w:val="0094039E"/>
    <w:rsid w:val="009403BD"/>
    <w:rsid w:val="009409B1"/>
    <w:rsid w:val="00940B2F"/>
    <w:rsid w:val="00940BFE"/>
    <w:rsid w:val="0094186D"/>
    <w:rsid w:val="00941956"/>
    <w:rsid w:val="00942060"/>
    <w:rsid w:val="009425A5"/>
    <w:rsid w:val="00942E2A"/>
    <w:rsid w:val="00943673"/>
    <w:rsid w:val="00943A0E"/>
    <w:rsid w:val="009447D1"/>
    <w:rsid w:val="00944FCC"/>
    <w:rsid w:val="00946319"/>
    <w:rsid w:val="00946A61"/>
    <w:rsid w:val="00947277"/>
    <w:rsid w:val="00947623"/>
    <w:rsid w:val="00947755"/>
    <w:rsid w:val="009502FA"/>
    <w:rsid w:val="00951706"/>
    <w:rsid w:val="00951A9C"/>
    <w:rsid w:val="00952CEA"/>
    <w:rsid w:val="00952E15"/>
    <w:rsid w:val="00953757"/>
    <w:rsid w:val="00953E6B"/>
    <w:rsid w:val="00954070"/>
    <w:rsid w:val="00954962"/>
    <w:rsid w:val="009549C0"/>
    <w:rsid w:val="009549CD"/>
    <w:rsid w:val="00954D16"/>
    <w:rsid w:val="00954DD8"/>
    <w:rsid w:val="0095524F"/>
    <w:rsid w:val="00955819"/>
    <w:rsid w:val="00955DA5"/>
    <w:rsid w:val="009564EE"/>
    <w:rsid w:val="009567F1"/>
    <w:rsid w:val="00956DD2"/>
    <w:rsid w:val="009577D5"/>
    <w:rsid w:val="009578CD"/>
    <w:rsid w:val="00957BDE"/>
    <w:rsid w:val="00961439"/>
    <w:rsid w:val="0096155C"/>
    <w:rsid w:val="00961DF5"/>
    <w:rsid w:val="009628DE"/>
    <w:rsid w:val="00962C4E"/>
    <w:rsid w:val="00963255"/>
    <w:rsid w:val="0096344B"/>
    <w:rsid w:val="0096363B"/>
    <w:rsid w:val="00963977"/>
    <w:rsid w:val="009644B5"/>
    <w:rsid w:val="009646E3"/>
    <w:rsid w:val="00964A63"/>
    <w:rsid w:val="00965226"/>
    <w:rsid w:val="00965249"/>
    <w:rsid w:val="00965334"/>
    <w:rsid w:val="00965E23"/>
    <w:rsid w:val="009663C1"/>
    <w:rsid w:val="00966960"/>
    <w:rsid w:val="009670B4"/>
    <w:rsid w:val="00967544"/>
    <w:rsid w:val="00967E63"/>
    <w:rsid w:val="00967FBC"/>
    <w:rsid w:val="00970761"/>
    <w:rsid w:val="00970A41"/>
    <w:rsid w:val="00971400"/>
    <w:rsid w:val="009716A0"/>
    <w:rsid w:val="009724B8"/>
    <w:rsid w:val="00972834"/>
    <w:rsid w:val="00972BB1"/>
    <w:rsid w:val="00972C67"/>
    <w:rsid w:val="00972F46"/>
    <w:rsid w:val="009734BA"/>
    <w:rsid w:val="00973622"/>
    <w:rsid w:val="009740DD"/>
    <w:rsid w:val="0097436D"/>
    <w:rsid w:val="009744DA"/>
    <w:rsid w:val="009749F4"/>
    <w:rsid w:val="00974B1F"/>
    <w:rsid w:val="00974D9D"/>
    <w:rsid w:val="0097513A"/>
    <w:rsid w:val="00975647"/>
    <w:rsid w:val="009759B4"/>
    <w:rsid w:val="00975B76"/>
    <w:rsid w:val="00975C66"/>
    <w:rsid w:val="009769F8"/>
    <w:rsid w:val="00976C0B"/>
    <w:rsid w:val="00976F32"/>
    <w:rsid w:val="0097700E"/>
    <w:rsid w:val="0097733E"/>
    <w:rsid w:val="00977647"/>
    <w:rsid w:val="00977ABF"/>
    <w:rsid w:val="00980DE1"/>
    <w:rsid w:val="00980E02"/>
    <w:rsid w:val="00981442"/>
    <w:rsid w:val="00981630"/>
    <w:rsid w:val="00982354"/>
    <w:rsid w:val="009824B5"/>
    <w:rsid w:val="00982594"/>
    <w:rsid w:val="00983193"/>
    <w:rsid w:val="009836FA"/>
    <w:rsid w:val="00984150"/>
    <w:rsid w:val="00984831"/>
    <w:rsid w:val="00984A0F"/>
    <w:rsid w:val="00984AE7"/>
    <w:rsid w:val="00984B1F"/>
    <w:rsid w:val="00985974"/>
    <w:rsid w:val="00985EE3"/>
    <w:rsid w:val="00986879"/>
    <w:rsid w:val="0098688E"/>
    <w:rsid w:val="00986CEA"/>
    <w:rsid w:val="009872C8"/>
    <w:rsid w:val="009901CA"/>
    <w:rsid w:val="009906EB"/>
    <w:rsid w:val="00990AB6"/>
    <w:rsid w:val="00990BF2"/>
    <w:rsid w:val="00990D41"/>
    <w:rsid w:val="00991C78"/>
    <w:rsid w:val="00991CC4"/>
    <w:rsid w:val="0099243D"/>
    <w:rsid w:val="00992659"/>
    <w:rsid w:val="00992A28"/>
    <w:rsid w:val="00992A56"/>
    <w:rsid w:val="00992D2D"/>
    <w:rsid w:val="00992DE2"/>
    <w:rsid w:val="00993E94"/>
    <w:rsid w:val="00993F75"/>
    <w:rsid w:val="0099443B"/>
    <w:rsid w:val="00994D6C"/>
    <w:rsid w:val="00995058"/>
    <w:rsid w:val="009951F9"/>
    <w:rsid w:val="009954F4"/>
    <w:rsid w:val="009955FC"/>
    <w:rsid w:val="009961EA"/>
    <w:rsid w:val="009961FD"/>
    <w:rsid w:val="0099717E"/>
    <w:rsid w:val="009977A2"/>
    <w:rsid w:val="00997BA4"/>
    <w:rsid w:val="00997C29"/>
    <w:rsid w:val="009A0438"/>
    <w:rsid w:val="009A0A0A"/>
    <w:rsid w:val="009A0C19"/>
    <w:rsid w:val="009A1C39"/>
    <w:rsid w:val="009A1C57"/>
    <w:rsid w:val="009A22F1"/>
    <w:rsid w:val="009A2458"/>
    <w:rsid w:val="009A2FF9"/>
    <w:rsid w:val="009A33DC"/>
    <w:rsid w:val="009A357B"/>
    <w:rsid w:val="009A3C9D"/>
    <w:rsid w:val="009A489F"/>
    <w:rsid w:val="009A4EC4"/>
    <w:rsid w:val="009A5E3C"/>
    <w:rsid w:val="009A643F"/>
    <w:rsid w:val="009A6C38"/>
    <w:rsid w:val="009A6FAC"/>
    <w:rsid w:val="009A7506"/>
    <w:rsid w:val="009A78D1"/>
    <w:rsid w:val="009B0777"/>
    <w:rsid w:val="009B0DA7"/>
    <w:rsid w:val="009B0FBB"/>
    <w:rsid w:val="009B1828"/>
    <w:rsid w:val="009B1E64"/>
    <w:rsid w:val="009B2B9C"/>
    <w:rsid w:val="009B37C1"/>
    <w:rsid w:val="009B37D4"/>
    <w:rsid w:val="009B3879"/>
    <w:rsid w:val="009B390A"/>
    <w:rsid w:val="009B3CA5"/>
    <w:rsid w:val="009B43E6"/>
    <w:rsid w:val="009B4A85"/>
    <w:rsid w:val="009B4C24"/>
    <w:rsid w:val="009B4F70"/>
    <w:rsid w:val="009B5762"/>
    <w:rsid w:val="009B5BFB"/>
    <w:rsid w:val="009B5D84"/>
    <w:rsid w:val="009B6E71"/>
    <w:rsid w:val="009B714F"/>
    <w:rsid w:val="009B7427"/>
    <w:rsid w:val="009B7547"/>
    <w:rsid w:val="009C0A22"/>
    <w:rsid w:val="009C0F67"/>
    <w:rsid w:val="009C2347"/>
    <w:rsid w:val="009C2772"/>
    <w:rsid w:val="009C2AEC"/>
    <w:rsid w:val="009C2EAB"/>
    <w:rsid w:val="009C3A96"/>
    <w:rsid w:val="009C4662"/>
    <w:rsid w:val="009C4939"/>
    <w:rsid w:val="009C5332"/>
    <w:rsid w:val="009C5851"/>
    <w:rsid w:val="009C5BC6"/>
    <w:rsid w:val="009C5BFC"/>
    <w:rsid w:val="009C5CAC"/>
    <w:rsid w:val="009C5CE9"/>
    <w:rsid w:val="009C6049"/>
    <w:rsid w:val="009C60EA"/>
    <w:rsid w:val="009C6EC4"/>
    <w:rsid w:val="009C7026"/>
    <w:rsid w:val="009C747A"/>
    <w:rsid w:val="009C7BED"/>
    <w:rsid w:val="009D02DC"/>
    <w:rsid w:val="009D02E3"/>
    <w:rsid w:val="009D07C2"/>
    <w:rsid w:val="009D0866"/>
    <w:rsid w:val="009D0960"/>
    <w:rsid w:val="009D1835"/>
    <w:rsid w:val="009D1E52"/>
    <w:rsid w:val="009D24E7"/>
    <w:rsid w:val="009D29E9"/>
    <w:rsid w:val="009D2A15"/>
    <w:rsid w:val="009D3417"/>
    <w:rsid w:val="009D3B77"/>
    <w:rsid w:val="009D4144"/>
    <w:rsid w:val="009D4409"/>
    <w:rsid w:val="009D4CFB"/>
    <w:rsid w:val="009D52AC"/>
    <w:rsid w:val="009D5330"/>
    <w:rsid w:val="009D53E4"/>
    <w:rsid w:val="009D6056"/>
    <w:rsid w:val="009D73FD"/>
    <w:rsid w:val="009D75EA"/>
    <w:rsid w:val="009D7695"/>
    <w:rsid w:val="009D7D02"/>
    <w:rsid w:val="009E02AF"/>
    <w:rsid w:val="009E03B8"/>
    <w:rsid w:val="009E1633"/>
    <w:rsid w:val="009E183E"/>
    <w:rsid w:val="009E1D00"/>
    <w:rsid w:val="009E201F"/>
    <w:rsid w:val="009E22A1"/>
    <w:rsid w:val="009E2369"/>
    <w:rsid w:val="009E2479"/>
    <w:rsid w:val="009E27DB"/>
    <w:rsid w:val="009E2F6C"/>
    <w:rsid w:val="009E438B"/>
    <w:rsid w:val="009E5822"/>
    <w:rsid w:val="009E5B5C"/>
    <w:rsid w:val="009E6767"/>
    <w:rsid w:val="009E7052"/>
    <w:rsid w:val="009E7554"/>
    <w:rsid w:val="009E75AF"/>
    <w:rsid w:val="009E7EF5"/>
    <w:rsid w:val="009F0512"/>
    <w:rsid w:val="009F0DE6"/>
    <w:rsid w:val="009F14FA"/>
    <w:rsid w:val="009F19FA"/>
    <w:rsid w:val="009F29CB"/>
    <w:rsid w:val="009F2AA7"/>
    <w:rsid w:val="009F2E7C"/>
    <w:rsid w:val="009F314E"/>
    <w:rsid w:val="009F4155"/>
    <w:rsid w:val="009F41D1"/>
    <w:rsid w:val="009F4627"/>
    <w:rsid w:val="009F511F"/>
    <w:rsid w:val="009F57CC"/>
    <w:rsid w:val="009F5A03"/>
    <w:rsid w:val="009F5CC6"/>
    <w:rsid w:val="009F6116"/>
    <w:rsid w:val="009F617B"/>
    <w:rsid w:val="009F619C"/>
    <w:rsid w:val="009F61D6"/>
    <w:rsid w:val="009F620B"/>
    <w:rsid w:val="009F65BD"/>
    <w:rsid w:val="009F742D"/>
    <w:rsid w:val="00A0009E"/>
    <w:rsid w:val="00A01A44"/>
    <w:rsid w:val="00A01CE8"/>
    <w:rsid w:val="00A01DF5"/>
    <w:rsid w:val="00A025ED"/>
    <w:rsid w:val="00A02755"/>
    <w:rsid w:val="00A02CB6"/>
    <w:rsid w:val="00A03462"/>
    <w:rsid w:val="00A03B1E"/>
    <w:rsid w:val="00A03BC7"/>
    <w:rsid w:val="00A03FEB"/>
    <w:rsid w:val="00A042F0"/>
    <w:rsid w:val="00A04AAC"/>
    <w:rsid w:val="00A04F16"/>
    <w:rsid w:val="00A05599"/>
    <w:rsid w:val="00A07365"/>
    <w:rsid w:val="00A07730"/>
    <w:rsid w:val="00A07E65"/>
    <w:rsid w:val="00A10026"/>
    <w:rsid w:val="00A10E31"/>
    <w:rsid w:val="00A11203"/>
    <w:rsid w:val="00A116C4"/>
    <w:rsid w:val="00A116E2"/>
    <w:rsid w:val="00A11754"/>
    <w:rsid w:val="00A11FFA"/>
    <w:rsid w:val="00A120F2"/>
    <w:rsid w:val="00A1218D"/>
    <w:rsid w:val="00A13068"/>
    <w:rsid w:val="00A1335E"/>
    <w:rsid w:val="00A13D2C"/>
    <w:rsid w:val="00A13E46"/>
    <w:rsid w:val="00A145E0"/>
    <w:rsid w:val="00A15AEA"/>
    <w:rsid w:val="00A15B07"/>
    <w:rsid w:val="00A15B77"/>
    <w:rsid w:val="00A16B97"/>
    <w:rsid w:val="00A16E25"/>
    <w:rsid w:val="00A16EA7"/>
    <w:rsid w:val="00A20613"/>
    <w:rsid w:val="00A207AC"/>
    <w:rsid w:val="00A207D1"/>
    <w:rsid w:val="00A20DC0"/>
    <w:rsid w:val="00A20DE6"/>
    <w:rsid w:val="00A21E3D"/>
    <w:rsid w:val="00A22859"/>
    <w:rsid w:val="00A22934"/>
    <w:rsid w:val="00A24432"/>
    <w:rsid w:val="00A24BBA"/>
    <w:rsid w:val="00A24F47"/>
    <w:rsid w:val="00A251A7"/>
    <w:rsid w:val="00A25494"/>
    <w:rsid w:val="00A258A6"/>
    <w:rsid w:val="00A25973"/>
    <w:rsid w:val="00A25CC5"/>
    <w:rsid w:val="00A25D73"/>
    <w:rsid w:val="00A2660E"/>
    <w:rsid w:val="00A27258"/>
    <w:rsid w:val="00A27656"/>
    <w:rsid w:val="00A27B67"/>
    <w:rsid w:val="00A30A2C"/>
    <w:rsid w:val="00A30E89"/>
    <w:rsid w:val="00A3130B"/>
    <w:rsid w:val="00A31693"/>
    <w:rsid w:val="00A31CDB"/>
    <w:rsid w:val="00A31EF8"/>
    <w:rsid w:val="00A32495"/>
    <w:rsid w:val="00A324CE"/>
    <w:rsid w:val="00A32640"/>
    <w:rsid w:val="00A336CE"/>
    <w:rsid w:val="00A33DFC"/>
    <w:rsid w:val="00A34145"/>
    <w:rsid w:val="00A34597"/>
    <w:rsid w:val="00A353A2"/>
    <w:rsid w:val="00A36020"/>
    <w:rsid w:val="00A360B0"/>
    <w:rsid w:val="00A3632F"/>
    <w:rsid w:val="00A3634B"/>
    <w:rsid w:val="00A36CD6"/>
    <w:rsid w:val="00A372C0"/>
    <w:rsid w:val="00A3736D"/>
    <w:rsid w:val="00A3741E"/>
    <w:rsid w:val="00A37C3D"/>
    <w:rsid w:val="00A403B2"/>
    <w:rsid w:val="00A406D2"/>
    <w:rsid w:val="00A4071F"/>
    <w:rsid w:val="00A414F1"/>
    <w:rsid w:val="00A422E5"/>
    <w:rsid w:val="00A4230D"/>
    <w:rsid w:val="00A42486"/>
    <w:rsid w:val="00A42F81"/>
    <w:rsid w:val="00A43A33"/>
    <w:rsid w:val="00A4430D"/>
    <w:rsid w:val="00A44349"/>
    <w:rsid w:val="00A44442"/>
    <w:rsid w:val="00A453C2"/>
    <w:rsid w:val="00A4543D"/>
    <w:rsid w:val="00A4546D"/>
    <w:rsid w:val="00A459D4"/>
    <w:rsid w:val="00A45ADC"/>
    <w:rsid w:val="00A460EA"/>
    <w:rsid w:val="00A46F88"/>
    <w:rsid w:val="00A474F6"/>
    <w:rsid w:val="00A47B22"/>
    <w:rsid w:val="00A47BAD"/>
    <w:rsid w:val="00A47F86"/>
    <w:rsid w:val="00A501A6"/>
    <w:rsid w:val="00A50EB3"/>
    <w:rsid w:val="00A50F92"/>
    <w:rsid w:val="00A5165A"/>
    <w:rsid w:val="00A519D7"/>
    <w:rsid w:val="00A51A75"/>
    <w:rsid w:val="00A51DDE"/>
    <w:rsid w:val="00A51EE0"/>
    <w:rsid w:val="00A520D2"/>
    <w:rsid w:val="00A5244E"/>
    <w:rsid w:val="00A52B41"/>
    <w:rsid w:val="00A52E38"/>
    <w:rsid w:val="00A536BB"/>
    <w:rsid w:val="00A5482D"/>
    <w:rsid w:val="00A5588F"/>
    <w:rsid w:val="00A55E91"/>
    <w:rsid w:val="00A56C16"/>
    <w:rsid w:val="00A60F71"/>
    <w:rsid w:val="00A61597"/>
    <w:rsid w:val="00A617E0"/>
    <w:rsid w:val="00A618D0"/>
    <w:rsid w:val="00A623DE"/>
    <w:rsid w:val="00A624CD"/>
    <w:rsid w:val="00A626BB"/>
    <w:rsid w:val="00A62C6B"/>
    <w:rsid w:val="00A64439"/>
    <w:rsid w:val="00A64E20"/>
    <w:rsid w:val="00A6509B"/>
    <w:rsid w:val="00A6591E"/>
    <w:rsid w:val="00A65C95"/>
    <w:rsid w:val="00A65C97"/>
    <w:rsid w:val="00A66388"/>
    <w:rsid w:val="00A66734"/>
    <w:rsid w:val="00A66A0C"/>
    <w:rsid w:val="00A66B7C"/>
    <w:rsid w:val="00A67C17"/>
    <w:rsid w:val="00A7154B"/>
    <w:rsid w:val="00A7272B"/>
    <w:rsid w:val="00A72BBF"/>
    <w:rsid w:val="00A72FD0"/>
    <w:rsid w:val="00A73093"/>
    <w:rsid w:val="00A7312E"/>
    <w:rsid w:val="00A7330D"/>
    <w:rsid w:val="00A73925"/>
    <w:rsid w:val="00A73DA7"/>
    <w:rsid w:val="00A74AA7"/>
    <w:rsid w:val="00A74DE3"/>
    <w:rsid w:val="00A74F55"/>
    <w:rsid w:val="00A757F5"/>
    <w:rsid w:val="00A75B2C"/>
    <w:rsid w:val="00A75EA7"/>
    <w:rsid w:val="00A75EB6"/>
    <w:rsid w:val="00A76AF7"/>
    <w:rsid w:val="00A7723D"/>
    <w:rsid w:val="00A778C2"/>
    <w:rsid w:val="00A77E5E"/>
    <w:rsid w:val="00A77F69"/>
    <w:rsid w:val="00A804A1"/>
    <w:rsid w:val="00A80944"/>
    <w:rsid w:val="00A80BE1"/>
    <w:rsid w:val="00A80E42"/>
    <w:rsid w:val="00A80E5D"/>
    <w:rsid w:val="00A817C8"/>
    <w:rsid w:val="00A81AD9"/>
    <w:rsid w:val="00A81B71"/>
    <w:rsid w:val="00A82289"/>
    <w:rsid w:val="00A826E9"/>
    <w:rsid w:val="00A8347B"/>
    <w:rsid w:val="00A84695"/>
    <w:rsid w:val="00A846EC"/>
    <w:rsid w:val="00A847B3"/>
    <w:rsid w:val="00A84B34"/>
    <w:rsid w:val="00A84DA3"/>
    <w:rsid w:val="00A85675"/>
    <w:rsid w:val="00A86C89"/>
    <w:rsid w:val="00A86DB0"/>
    <w:rsid w:val="00A87805"/>
    <w:rsid w:val="00A87854"/>
    <w:rsid w:val="00A87E0A"/>
    <w:rsid w:val="00A90F4D"/>
    <w:rsid w:val="00A91A13"/>
    <w:rsid w:val="00A92037"/>
    <w:rsid w:val="00A921BA"/>
    <w:rsid w:val="00A92AD5"/>
    <w:rsid w:val="00A93DB0"/>
    <w:rsid w:val="00A94165"/>
    <w:rsid w:val="00A94760"/>
    <w:rsid w:val="00A949ED"/>
    <w:rsid w:val="00A9593A"/>
    <w:rsid w:val="00A96E65"/>
    <w:rsid w:val="00A971A4"/>
    <w:rsid w:val="00A979A1"/>
    <w:rsid w:val="00AA076C"/>
    <w:rsid w:val="00AA1258"/>
    <w:rsid w:val="00AA2006"/>
    <w:rsid w:val="00AA29F0"/>
    <w:rsid w:val="00AA39B2"/>
    <w:rsid w:val="00AA5044"/>
    <w:rsid w:val="00AA5146"/>
    <w:rsid w:val="00AA5351"/>
    <w:rsid w:val="00AA53F6"/>
    <w:rsid w:val="00AA615B"/>
    <w:rsid w:val="00AA676B"/>
    <w:rsid w:val="00AB0AC2"/>
    <w:rsid w:val="00AB0B5A"/>
    <w:rsid w:val="00AB0BE4"/>
    <w:rsid w:val="00AB19BD"/>
    <w:rsid w:val="00AB1B5B"/>
    <w:rsid w:val="00AB1DCD"/>
    <w:rsid w:val="00AB24C2"/>
    <w:rsid w:val="00AB35DE"/>
    <w:rsid w:val="00AB37D1"/>
    <w:rsid w:val="00AB458F"/>
    <w:rsid w:val="00AB4E19"/>
    <w:rsid w:val="00AB5015"/>
    <w:rsid w:val="00AB5A2D"/>
    <w:rsid w:val="00AB5BB5"/>
    <w:rsid w:val="00AB5EED"/>
    <w:rsid w:val="00AB6577"/>
    <w:rsid w:val="00AB6A5C"/>
    <w:rsid w:val="00AB6BA3"/>
    <w:rsid w:val="00AB6EF3"/>
    <w:rsid w:val="00AB70E1"/>
    <w:rsid w:val="00AB7C10"/>
    <w:rsid w:val="00AB7F60"/>
    <w:rsid w:val="00AC0003"/>
    <w:rsid w:val="00AC0653"/>
    <w:rsid w:val="00AC0B4F"/>
    <w:rsid w:val="00AC0C39"/>
    <w:rsid w:val="00AC10B1"/>
    <w:rsid w:val="00AC1600"/>
    <w:rsid w:val="00AC2844"/>
    <w:rsid w:val="00AC2FDF"/>
    <w:rsid w:val="00AC33F4"/>
    <w:rsid w:val="00AC3C91"/>
    <w:rsid w:val="00AC4080"/>
    <w:rsid w:val="00AC40B5"/>
    <w:rsid w:val="00AC4511"/>
    <w:rsid w:val="00AC4D75"/>
    <w:rsid w:val="00AC5825"/>
    <w:rsid w:val="00AC5EAC"/>
    <w:rsid w:val="00AC5F46"/>
    <w:rsid w:val="00AC7807"/>
    <w:rsid w:val="00AD020B"/>
    <w:rsid w:val="00AD0529"/>
    <w:rsid w:val="00AD06FB"/>
    <w:rsid w:val="00AD08ED"/>
    <w:rsid w:val="00AD15BD"/>
    <w:rsid w:val="00AD164D"/>
    <w:rsid w:val="00AD2349"/>
    <w:rsid w:val="00AD2990"/>
    <w:rsid w:val="00AD30E1"/>
    <w:rsid w:val="00AD3527"/>
    <w:rsid w:val="00AD42F4"/>
    <w:rsid w:val="00AD509C"/>
    <w:rsid w:val="00AD5115"/>
    <w:rsid w:val="00AD54B1"/>
    <w:rsid w:val="00AD64C7"/>
    <w:rsid w:val="00AD67D7"/>
    <w:rsid w:val="00AD6B6A"/>
    <w:rsid w:val="00AD71E2"/>
    <w:rsid w:val="00AD7C8D"/>
    <w:rsid w:val="00AE0FB0"/>
    <w:rsid w:val="00AE1021"/>
    <w:rsid w:val="00AE1B2C"/>
    <w:rsid w:val="00AE2C96"/>
    <w:rsid w:val="00AE3640"/>
    <w:rsid w:val="00AE40B8"/>
    <w:rsid w:val="00AE448C"/>
    <w:rsid w:val="00AE47AB"/>
    <w:rsid w:val="00AE4892"/>
    <w:rsid w:val="00AE50BE"/>
    <w:rsid w:val="00AE5A80"/>
    <w:rsid w:val="00AE5C35"/>
    <w:rsid w:val="00AE5CD8"/>
    <w:rsid w:val="00AE5CFB"/>
    <w:rsid w:val="00AE5F24"/>
    <w:rsid w:val="00AE61AD"/>
    <w:rsid w:val="00AE63A7"/>
    <w:rsid w:val="00AE6A2B"/>
    <w:rsid w:val="00AE7340"/>
    <w:rsid w:val="00AE7636"/>
    <w:rsid w:val="00AE7760"/>
    <w:rsid w:val="00AE7A13"/>
    <w:rsid w:val="00AE7A88"/>
    <w:rsid w:val="00AF07D5"/>
    <w:rsid w:val="00AF11E8"/>
    <w:rsid w:val="00AF1C67"/>
    <w:rsid w:val="00AF275E"/>
    <w:rsid w:val="00AF2CAD"/>
    <w:rsid w:val="00AF2DB9"/>
    <w:rsid w:val="00AF33B3"/>
    <w:rsid w:val="00AF4353"/>
    <w:rsid w:val="00AF4C19"/>
    <w:rsid w:val="00AF57DF"/>
    <w:rsid w:val="00AF5A87"/>
    <w:rsid w:val="00AF5A9D"/>
    <w:rsid w:val="00AF5D3B"/>
    <w:rsid w:val="00AF65AD"/>
    <w:rsid w:val="00AF73FD"/>
    <w:rsid w:val="00AF784B"/>
    <w:rsid w:val="00B000D9"/>
    <w:rsid w:val="00B0076B"/>
    <w:rsid w:val="00B007E9"/>
    <w:rsid w:val="00B0087A"/>
    <w:rsid w:val="00B014FC"/>
    <w:rsid w:val="00B0210C"/>
    <w:rsid w:val="00B0324C"/>
    <w:rsid w:val="00B03EDB"/>
    <w:rsid w:val="00B04C86"/>
    <w:rsid w:val="00B0513B"/>
    <w:rsid w:val="00B05550"/>
    <w:rsid w:val="00B059E9"/>
    <w:rsid w:val="00B05A72"/>
    <w:rsid w:val="00B05B05"/>
    <w:rsid w:val="00B05EB4"/>
    <w:rsid w:val="00B06778"/>
    <w:rsid w:val="00B068E8"/>
    <w:rsid w:val="00B069F7"/>
    <w:rsid w:val="00B06D3C"/>
    <w:rsid w:val="00B07956"/>
    <w:rsid w:val="00B10524"/>
    <w:rsid w:val="00B10904"/>
    <w:rsid w:val="00B10BC3"/>
    <w:rsid w:val="00B10EFB"/>
    <w:rsid w:val="00B1272B"/>
    <w:rsid w:val="00B12B77"/>
    <w:rsid w:val="00B12F7D"/>
    <w:rsid w:val="00B13173"/>
    <w:rsid w:val="00B1354A"/>
    <w:rsid w:val="00B13DB4"/>
    <w:rsid w:val="00B13ECD"/>
    <w:rsid w:val="00B14161"/>
    <w:rsid w:val="00B141BF"/>
    <w:rsid w:val="00B143C7"/>
    <w:rsid w:val="00B14700"/>
    <w:rsid w:val="00B14771"/>
    <w:rsid w:val="00B14A48"/>
    <w:rsid w:val="00B1549E"/>
    <w:rsid w:val="00B15F82"/>
    <w:rsid w:val="00B1690A"/>
    <w:rsid w:val="00B1706F"/>
    <w:rsid w:val="00B17D6C"/>
    <w:rsid w:val="00B20CCF"/>
    <w:rsid w:val="00B21441"/>
    <w:rsid w:val="00B227B0"/>
    <w:rsid w:val="00B2297F"/>
    <w:rsid w:val="00B22B88"/>
    <w:rsid w:val="00B23348"/>
    <w:rsid w:val="00B24F17"/>
    <w:rsid w:val="00B24F28"/>
    <w:rsid w:val="00B2522A"/>
    <w:rsid w:val="00B252FA"/>
    <w:rsid w:val="00B2535C"/>
    <w:rsid w:val="00B262EE"/>
    <w:rsid w:val="00B270F1"/>
    <w:rsid w:val="00B27182"/>
    <w:rsid w:val="00B2758D"/>
    <w:rsid w:val="00B275A9"/>
    <w:rsid w:val="00B27B80"/>
    <w:rsid w:val="00B3138C"/>
    <w:rsid w:val="00B31ADF"/>
    <w:rsid w:val="00B31E84"/>
    <w:rsid w:val="00B31ED8"/>
    <w:rsid w:val="00B33056"/>
    <w:rsid w:val="00B338D6"/>
    <w:rsid w:val="00B33A46"/>
    <w:rsid w:val="00B33F12"/>
    <w:rsid w:val="00B342E5"/>
    <w:rsid w:val="00B3540B"/>
    <w:rsid w:val="00B35D0C"/>
    <w:rsid w:val="00B36E11"/>
    <w:rsid w:val="00B3741A"/>
    <w:rsid w:val="00B37732"/>
    <w:rsid w:val="00B378D3"/>
    <w:rsid w:val="00B40379"/>
    <w:rsid w:val="00B40DEF"/>
    <w:rsid w:val="00B41874"/>
    <w:rsid w:val="00B41B06"/>
    <w:rsid w:val="00B41C0E"/>
    <w:rsid w:val="00B424B4"/>
    <w:rsid w:val="00B42F0E"/>
    <w:rsid w:val="00B4360D"/>
    <w:rsid w:val="00B43F5D"/>
    <w:rsid w:val="00B4457E"/>
    <w:rsid w:val="00B44DE4"/>
    <w:rsid w:val="00B4577C"/>
    <w:rsid w:val="00B463DB"/>
    <w:rsid w:val="00B465FF"/>
    <w:rsid w:val="00B4674E"/>
    <w:rsid w:val="00B4681E"/>
    <w:rsid w:val="00B4684A"/>
    <w:rsid w:val="00B47012"/>
    <w:rsid w:val="00B47584"/>
    <w:rsid w:val="00B500DB"/>
    <w:rsid w:val="00B50140"/>
    <w:rsid w:val="00B503A6"/>
    <w:rsid w:val="00B50DDF"/>
    <w:rsid w:val="00B511C0"/>
    <w:rsid w:val="00B518D6"/>
    <w:rsid w:val="00B5216D"/>
    <w:rsid w:val="00B52E5F"/>
    <w:rsid w:val="00B53310"/>
    <w:rsid w:val="00B53409"/>
    <w:rsid w:val="00B5364D"/>
    <w:rsid w:val="00B5391F"/>
    <w:rsid w:val="00B53E8C"/>
    <w:rsid w:val="00B544C0"/>
    <w:rsid w:val="00B54501"/>
    <w:rsid w:val="00B55E91"/>
    <w:rsid w:val="00B566A8"/>
    <w:rsid w:val="00B572EB"/>
    <w:rsid w:val="00B574A9"/>
    <w:rsid w:val="00B57532"/>
    <w:rsid w:val="00B57DDD"/>
    <w:rsid w:val="00B60F62"/>
    <w:rsid w:val="00B622EE"/>
    <w:rsid w:val="00B62454"/>
    <w:rsid w:val="00B62522"/>
    <w:rsid w:val="00B6292F"/>
    <w:rsid w:val="00B62D23"/>
    <w:rsid w:val="00B62E96"/>
    <w:rsid w:val="00B63D6A"/>
    <w:rsid w:val="00B63F8F"/>
    <w:rsid w:val="00B642A7"/>
    <w:rsid w:val="00B64668"/>
    <w:rsid w:val="00B64717"/>
    <w:rsid w:val="00B656C5"/>
    <w:rsid w:val="00B65A70"/>
    <w:rsid w:val="00B65BBC"/>
    <w:rsid w:val="00B66176"/>
    <w:rsid w:val="00B66656"/>
    <w:rsid w:val="00B6697A"/>
    <w:rsid w:val="00B6763F"/>
    <w:rsid w:val="00B67B11"/>
    <w:rsid w:val="00B7035F"/>
    <w:rsid w:val="00B709C0"/>
    <w:rsid w:val="00B72095"/>
    <w:rsid w:val="00B720EC"/>
    <w:rsid w:val="00B723AC"/>
    <w:rsid w:val="00B72EE2"/>
    <w:rsid w:val="00B732DE"/>
    <w:rsid w:val="00B73489"/>
    <w:rsid w:val="00B7391E"/>
    <w:rsid w:val="00B73BD0"/>
    <w:rsid w:val="00B73BEC"/>
    <w:rsid w:val="00B741AD"/>
    <w:rsid w:val="00B747CA"/>
    <w:rsid w:val="00B74BEF"/>
    <w:rsid w:val="00B74DC1"/>
    <w:rsid w:val="00B756E2"/>
    <w:rsid w:val="00B75CFE"/>
    <w:rsid w:val="00B75F58"/>
    <w:rsid w:val="00B76DFA"/>
    <w:rsid w:val="00B770DC"/>
    <w:rsid w:val="00B77140"/>
    <w:rsid w:val="00B8072C"/>
    <w:rsid w:val="00B81008"/>
    <w:rsid w:val="00B81757"/>
    <w:rsid w:val="00B81AA9"/>
    <w:rsid w:val="00B81C27"/>
    <w:rsid w:val="00B82BEE"/>
    <w:rsid w:val="00B82FED"/>
    <w:rsid w:val="00B833A2"/>
    <w:rsid w:val="00B83625"/>
    <w:rsid w:val="00B83FF3"/>
    <w:rsid w:val="00B84772"/>
    <w:rsid w:val="00B8563E"/>
    <w:rsid w:val="00B85F51"/>
    <w:rsid w:val="00B863A8"/>
    <w:rsid w:val="00B86660"/>
    <w:rsid w:val="00B86E0E"/>
    <w:rsid w:val="00B86E2E"/>
    <w:rsid w:val="00B870C0"/>
    <w:rsid w:val="00B8747C"/>
    <w:rsid w:val="00B91009"/>
    <w:rsid w:val="00B9107B"/>
    <w:rsid w:val="00B914D7"/>
    <w:rsid w:val="00B91B34"/>
    <w:rsid w:val="00B920F1"/>
    <w:rsid w:val="00B925F4"/>
    <w:rsid w:val="00B92616"/>
    <w:rsid w:val="00B92B79"/>
    <w:rsid w:val="00B92C8F"/>
    <w:rsid w:val="00B93140"/>
    <w:rsid w:val="00B9345B"/>
    <w:rsid w:val="00B93C49"/>
    <w:rsid w:val="00B94A77"/>
    <w:rsid w:val="00B94BE5"/>
    <w:rsid w:val="00B95145"/>
    <w:rsid w:val="00B9524E"/>
    <w:rsid w:val="00B96728"/>
    <w:rsid w:val="00B97A05"/>
    <w:rsid w:val="00BA229E"/>
    <w:rsid w:val="00BA28E0"/>
    <w:rsid w:val="00BA2914"/>
    <w:rsid w:val="00BA2AEF"/>
    <w:rsid w:val="00BA353E"/>
    <w:rsid w:val="00BA45CD"/>
    <w:rsid w:val="00BA4967"/>
    <w:rsid w:val="00BA58D6"/>
    <w:rsid w:val="00BA62FD"/>
    <w:rsid w:val="00BA6D5D"/>
    <w:rsid w:val="00BA7060"/>
    <w:rsid w:val="00BA767E"/>
    <w:rsid w:val="00BA7D02"/>
    <w:rsid w:val="00BA7F92"/>
    <w:rsid w:val="00BB02F7"/>
    <w:rsid w:val="00BB0F26"/>
    <w:rsid w:val="00BB12AA"/>
    <w:rsid w:val="00BB1BF5"/>
    <w:rsid w:val="00BB1F4B"/>
    <w:rsid w:val="00BB236E"/>
    <w:rsid w:val="00BB2521"/>
    <w:rsid w:val="00BB379A"/>
    <w:rsid w:val="00BB3EC9"/>
    <w:rsid w:val="00BB4DB3"/>
    <w:rsid w:val="00BB50D7"/>
    <w:rsid w:val="00BB6222"/>
    <w:rsid w:val="00BB6924"/>
    <w:rsid w:val="00BB6E3F"/>
    <w:rsid w:val="00BC01C3"/>
    <w:rsid w:val="00BC04E9"/>
    <w:rsid w:val="00BC08D1"/>
    <w:rsid w:val="00BC092B"/>
    <w:rsid w:val="00BC0B38"/>
    <w:rsid w:val="00BC10BB"/>
    <w:rsid w:val="00BC1815"/>
    <w:rsid w:val="00BC1F7C"/>
    <w:rsid w:val="00BC215F"/>
    <w:rsid w:val="00BC2224"/>
    <w:rsid w:val="00BC2349"/>
    <w:rsid w:val="00BC2948"/>
    <w:rsid w:val="00BC3FCE"/>
    <w:rsid w:val="00BC47BD"/>
    <w:rsid w:val="00BC4956"/>
    <w:rsid w:val="00BC582C"/>
    <w:rsid w:val="00BC5D04"/>
    <w:rsid w:val="00BC5D08"/>
    <w:rsid w:val="00BC68E5"/>
    <w:rsid w:val="00BC6C39"/>
    <w:rsid w:val="00BC6F7F"/>
    <w:rsid w:val="00BC7316"/>
    <w:rsid w:val="00BC7446"/>
    <w:rsid w:val="00BC7495"/>
    <w:rsid w:val="00BD019D"/>
    <w:rsid w:val="00BD13AA"/>
    <w:rsid w:val="00BD1552"/>
    <w:rsid w:val="00BD2C24"/>
    <w:rsid w:val="00BD3DC0"/>
    <w:rsid w:val="00BD3DCB"/>
    <w:rsid w:val="00BD449B"/>
    <w:rsid w:val="00BD4613"/>
    <w:rsid w:val="00BD4A55"/>
    <w:rsid w:val="00BD4C7C"/>
    <w:rsid w:val="00BD5127"/>
    <w:rsid w:val="00BD62E9"/>
    <w:rsid w:val="00BD6501"/>
    <w:rsid w:val="00BD72C2"/>
    <w:rsid w:val="00BE2682"/>
    <w:rsid w:val="00BE2CDA"/>
    <w:rsid w:val="00BE393D"/>
    <w:rsid w:val="00BE3E87"/>
    <w:rsid w:val="00BE3F6E"/>
    <w:rsid w:val="00BE4245"/>
    <w:rsid w:val="00BE58EB"/>
    <w:rsid w:val="00BE59AE"/>
    <w:rsid w:val="00BE5B71"/>
    <w:rsid w:val="00BE6195"/>
    <w:rsid w:val="00BE7485"/>
    <w:rsid w:val="00BE7DE4"/>
    <w:rsid w:val="00BF0656"/>
    <w:rsid w:val="00BF0758"/>
    <w:rsid w:val="00BF0E33"/>
    <w:rsid w:val="00BF0EB0"/>
    <w:rsid w:val="00BF11E6"/>
    <w:rsid w:val="00BF1334"/>
    <w:rsid w:val="00BF17FF"/>
    <w:rsid w:val="00BF2439"/>
    <w:rsid w:val="00BF2C12"/>
    <w:rsid w:val="00BF2C41"/>
    <w:rsid w:val="00BF2DCC"/>
    <w:rsid w:val="00BF38A6"/>
    <w:rsid w:val="00BF4ADD"/>
    <w:rsid w:val="00BF4AEA"/>
    <w:rsid w:val="00BF53D9"/>
    <w:rsid w:val="00BF54F0"/>
    <w:rsid w:val="00BF5702"/>
    <w:rsid w:val="00BF583D"/>
    <w:rsid w:val="00BF607D"/>
    <w:rsid w:val="00BF60D0"/>
    <w:rsid w:val="00BF75C7"/>
    <w:rsid w:val="00BF78E5"/>
    <w:rsid w:val="00BF7D4B"/>
    <w:rsid w:val="00BF7EC7"/>
    <w:rsid w:val="00C004E6"/>
    <w:rsid w:val="00C009E8"/>
    <w:rsid w:val="00C018FA"/>
    <w:rsid w:val="00C02B05"/>
    <w:rsid w:val="00C02C49"/>
    <w:rsid w:val="00C02CEF"/>
    <w:rsid w:val="00C03179"/>
    <w:rsid w:val="00C032D9"/>
    <w:rsid w:val="00C03917"/>
    <w:rsid w:val="00C03DD3"/>
    <w:rsid w:val="00C046E7"/>
    <w:rsid w:val="00C05050"/>
    <w:rsid w:val="00C05393"/>
    <w:rsid w:val="00C05443"/>
    <w:rsid w:val="00C06A68"/>
    <w:rsid w:val="00C06AC6"/>
    <w:rsid w:val="00C06E7C"/>
    <w:rsid w:val="00C105EC"/>
    <w:rsid w:val="00C10773"/>
    <w:rsid w:val="00C10A14"/>
    <w:rsid w:val="00C10B0D"/>
    <w:rsid w:val="00C10E31"/>
    <w:rsid w:val="00C112F2"/>
    <w:rsid w:val="00C120C1"/>
    <w:rsid w:val="00C12426"/>
    <w:rsid w:val="00C12566"/>
    <w:rsid w:val="00C127A7"/>
    <w:rsid w:val="00C12EA3"/>
    <w:rsid w:val="00C13768"/>
    <w:rsid w:val="00C13A2F"/>
    <w:rsid w:val="00C1434D"/>
    <w:rsid w:val="00C14603"/>
    <w:rsid w:val="00C1464E"/>
    <w:rsid w:val="00C14863"/>
    <w:rsid w:val="00C15189"/>
    <w:rsid w:val="00C15A60"/>
    <w:rsid w:val="00C15C5B"/>
    <w:rsid w:val="00C15C75"/>
    <w:rsid w:val="00C1619F"/>
    <w:rsid w:val="00C16394"/>
    <w:rsid w:val="00C163BB"/>
    <w:rsid w:val="00C16F52"/>
    <w:rsid w:val="00C17C91"/>
    <w:rsid w:val="00C17CD4"/>
    <w:rsid w:val="00C17D5B"/>
    <w:rsid w:val="00C20261"/>
    <w:rsid w:val="00C20C9D"/>
    <w:rsid w:val="00C20DE7"/>
    <w:rsid w:val="00C21BEC"/>
    <w:rsid w:val="00C21C39"/>
    <w:rsid w:val="00C21DC1"/>
    <w:rsid w:val="00C21ECA"/>
    <w:rsid w:val="00C21FEB"/>
    <w:rsid w:val="00C22569"/>
    <w:rsid w:val="00C22E13"/>
    <w:rsid w:val="00C22ECA"/>
    <w:rsid w:val="00C2306B"/>
    <w:rsid w:val="00C23135"/>
    <w:rsid w:val="00C23599"/>
    <w:rsid w:val="00C24087"/>
    <w:rsid w:val="00C2446F"/>
    <w:rsid w:val="00C25545"/>
    <w:rsid w:val="00C255D1"/>
    <w:rsid w:val="00C256B8"/>
    <w:rsid w:val="00C2578A"/>
    <w:rsid w:val="00C26FB6"/>
    <w:rsid w:val="00C27166"/>
    <w:rsid w:val="00C2720C"/>
    <w:rsid w:val="00C27532"/>
    <w:rsid w:val="00C27AEC"/>
    <w:rsid w:val="00C311D8"/>
    <w:rsid w:val="00C3229F"/>
    <w:rsid w:val="00C335F1"/>
    <w:rsid w:val="00C33C45"/>
    <w:rsid w:val="00C33FC4"/>
    <w:rsid w:val="00C3408A"/>
    <w:rsid w:val="00C340F3"/>
    <w:rsid w:val="00C351D9"/>
    <w:rsid w:val="00C355CF"/>
    <w:rsid w:val="00C362FD"/>
    <w:rsid w:val="00C37DF8"/>
    <w:rsid w:val="00C408E8"/>
    <w:rsid w:val="00C414A9"/>
    <w:rsid w:val="00C417CF"/>
    <w:rsid w:val="00C41B13"/>
    <w:rsid w:val="00C42AE3"/>
    <w:rsid w:val="00C42BA1"/>
    <w:rsid w:val="00C42C34"/>
    <w:rsid w:val="00C42FCD"/>
    <w:rsid w:val="00C433BB"/>
    <w:rsid w:val="00C436AE"/>
    <w:rsid w:val="00C44738"/>
    <w:rsid w:val="00C44CB4"/>
    <w:rsid w:val="00C452B4"/>
    <w:rsid w:val="00C45B31"/>
    <w:rsid w:val="00C45D21"/>
    <w:rsid w:val="00C45F3E"/>
    <w:rsid w:val="00C4608A"/>
    <w:rsid w:val="00C461C7"/>
    <w:rsid w:val="00C466FE"/>
    <w:rsid w:val="00C46D63"/>
    <w:rsid w:val="00C46F3E"/>
    <w:rsid w:val="00C477DD"/>
    <w:rsid w:val="00C5003D"/>
    <w:rsid w:val="00C50060"/>
    <w:rsid w:val="00C508B1"/>
    <w:rsid w:val="00C52348"/>
    <w:rsid w:val="00C523B5"/>
    <w:rsid w:val="00C5276A"/>
    <w:rsid w:val="00C52C36"/>
    <w:rsid w:val="00C53219"/>
    <w:rsid w:val="00C53360"/>
    <w:rsid w:val="00C53816"/>
    <w:rsid w:val="00C53D7A"/>
    <w:rsid w:val="00C53E87"/>
    <w:rsid w:val="00C5418F"/>
    <w:rsid w:val="00C54283"/>
    <w:rsid w:val="00C544E5"/>
    <w:rsid w:val="00C5450B"/>
    <w:rsid w:val="00C5491A"/>
    <w:rsid w:val="00C552BC"/>
    <w:rsid w:val="00C55883"/>
    <w:rsid w:val="00C56663"/>
    <w:rsid w:val="00C56BE0"/>
    <w:rsid w:val="00C56DB8"/>
    <w:rsid w:val="00C57177"/>
    <w:rsid w:val="00C5797C"/>
    <w:rsid w:val="00C6182C"/>
    <w:rsid w:val="00C621BE"/>
    <w:rsid w:val="00C623D2"/>
    <w:rsid w:val="00C624AB"/>
    <w:rsid w:val="00C62931"/>
    <w:rsid w:val="00C6327B"/>
    <w:rsid w:val="00C63447"/>
    <w:rsid w:val="00C635DC"/>
    <w:rsid w:val="00C63912"/>
    <w:rsid w:val="00C63A91"/>
    <w:rsid w:val="00C64922"/>
    <w:rsid w:val="00C64E30"/>
    <w:rsid w:val="00C65228"/>
    <w:rsid w:val="00C6567C"/>
    <w:rsid w:val="00C6582E"/>
    <w:rsid w:val="00C659F7"/>
    <w:rsid w:val="00C65D72"/>
    <w:rsid w:val="00C664A5"/>
    <w:rsid w:val="00C67699"/>
    <w:rsid w:val="00C67911"/>
    <w:rsid w:val="00C67AC5"/>
    <w:rsid w:val="00C67C60"/>
    <w:rsid w:val="00C70367"/>
    <w:rsid w:val="00C70384"/>
    <w:rsid w:val="00C7050C"/>
    <w:rsid w:val="00C70641"/>
    <w:rsid w:val="00C70825"/>
    <w:rsid w:val="00C71B42"/>
    <w:rsid w:val="00C71C43"/>
    <w:rsid w:val="00C726E8"/>
    <w:rsid w:val="00C729B6"/>
    <w:rsid w:val="00C73A86"/>
    <w:rsid w:val="00C73EF6"/>
    <w:rsid w:val="00C74297"/>
    <w:rsid w:val="00C75B59"/>
    <w:rsid w:val="00C75C04"/>
    <w:rsid w:val="00C75DBF"/>
    <w:rsid w:val="00C76808"/>
    <w:rsid w:val="00C771E6"/>
    <w:rsid w:val="00C77935"/>
    <w:rsid w:val="00C77B89"/>
    <w:rsid w:val="00C77ECC"/>
    <w:rsid w:val="00C80479"/>
    <w:rsid w:val="00C80FF4"/>
    <w:rsid w:val="00C81F87"/>
    <w:rsid w:val="00C82479"/>
    <w:rsid w:val="00C83662"/>
    <w:rsid w:val="00C844AA"/>
    <w:rsid w:val="00C84708"/>
    <w:rsid w:val="00C8483D"/>
    <w:rsid w:val="00C85344"/>
    <w:rsid w:val="00C85613"/>
    <w:rsid w:val="00C86B98"/>
    <w:rsid w:val="00C8708A"/>
    <w:rsid w:val="00C8708E"/>
    <w:rsid w:val="00C903AF"/>
    <w:rsid w:val="00C90934"/>
    <w:rsid w:val="00C90A30"/>
    <w:rsid w:val="00C90B18"/>
    <w:rsid w:val="00C9112D"/>
    <w:rsid w:val="00C91D16"/>
    <w:rsid w:val="00C92CC5"/>
    <w:rsid w:val="00C93E51"/>
    <w:rsid w:val="00C943CC"/>
    <w:rsid w:val="00C94C52"/>
    <w:rsid w:val="00C95A53"/>
    <w:rsid w:val="00C97BB1"/>
    <w:rsid w:val="00C97CF9"/>
    <w:rsid w:val="00CA001A"/>
    <w:rsid w:val="00CA01A5"/>
    <w:rsid w:val="00CA0B6F"/>
    <w:rsid w:val="00CA0F47"/>
    <w:rsid w:val="00CA11C9"/>
    <w:rsid w:val="00CA1262"/>
    <w:rsid w:val="00CA1978"/>
    <w:rsid w:val="00CA1CD2"/>
    <w:rsid w:val="00CA2607"/>
    <w:rsid w:val="00CA289C"/>
    <w:rsid w:val="00CA29BE"/>
    <w:rsid w:val="00CA2BE4"/>
    <w:rsid w:val="00CA2CE7"/>
    <w:rsid w:val="00CA2DCE"/>
    <w:rsid w:val="00CA31D0"/>
    <w:rsid w:val="00CA3871"/>
    <w:rsid w:val="00CA3B7E"/>
    <w:rsid w:val="00CA3EE8"/>
    <w:rsid w:val="00CA4643"/>
    <w:rsid w:val="00CA487E"/>
    <w:rsid w:val="00CA4D95"/>
    <w:rsid w:val="00CA4DE0"/>
    <w:rsid w:val="00CA516A"/>
    <w:rsid w:val="00CA558E"/>
    <w:rsid w:val="00CA656B"/>
    <w:rsid w:val="00CA6B69"/>
    <w:rsid w:val="00CA6EFD"/>
    <w:rsid w:val="00CA6FB2"/>
    <w:rsid w:val="00CA727A"/>
    <w:rsid w:val="00CA7DE2"/>
    <w:rsid w:val="00CA7E1A"/>
    <w:rsid w:val="00CB08AC"/>
    <w:rsid w:val="00CB09A0"/>
    <w:rsid w:val="00CB0A94"/>
    <w:rsid w:val="00CB1E80"/>
    <w:rsid w:val="00CB1F56"/>
    <w:rsid w:val="00CB2033"/>
    <w:rsid w:val="00CB27C5"/>
    <w:rsid w:val="00CB2BEB"/>
    <w:rsid w:val="00CB343C"/>
    <w:rsid w:val="00CB368F"/>
    <w:rsid w:val="00CB3A7A"/>
    <w:rsid w:val="00CB3CF7"/>
    <w:rsid w:val="00CB40A4"/>
    <w:rsid w:val="00CB4D4A"/>
    <w:rsid w:val="00CB5248"/>
    <w:rsid w:val="00CB52A9"/>
    <w:rsid w:val="00CB59F1"/>
    <w:rsid w:val="00CB5B16"/>
    <w:rsid w:val="00CB66D1"/>
    <w:rsid w:val="00CB6FDD"/>
    <w:rsid w:val="00CB7081"/>
    <w:rsid w:val="00CB7512"/>
    <w:rsid w:val="00CB7F04"/>
    <w:rsid w:val="00CC09DB"/>
    <w:rsid w:val="00CC20BE"/>
    <w:rsid w:val="00CC20E7"/>
    <w:rsid w:val="00CC2FF2"/>
    <w:rsid w:val="00CC3247"/>
    <w:rsid w:val="00CC5695"/>
    <w:rsid w:val="00CC590A"/>
    <w:rsid w:val="00CC5ECF"/>
    <w:rsid w:val="00CC652D"/>
    <w:rsid w:val="00CC6C1C"/>
    <w:rsid w:val="00CC6E11"/>
    <w:rsid w:val="00CC7053"/>
    <w:rsid w:val="00CC7CEA"/>
    <w:rsid w:val="00CD02BA"/>
    <w:rsid w:val="00CD09CC"/>
    <w:rsid w:val="00CD19FF"/>
    <w:rsid w:val="00CD2D41"/>
    <w:rsid w:val="00CD3BA4"/>
    <w:rsid w:val="00CD3C08"/>
    <w:rsid w:val="00CD430A"/>
    <w:rsid w:val="00CD478D"/>
    <w:rsid w:val="00CD4CB9"/>
    <w:rsid w:val="00CD4DAA"/>
    <w:rsid w:val="00CD4E7D"/>
    <w:rsid w:val="00CD563C"/>
    <w:rsid w:val="00CD566D"/>
    <w:rsid w:val="00CD5731"/>
    <w:rsid w:val="00CD5F56"/>
    <w:rsid w:val="00CD647B"/>
    <w:rsid w:val="00CD686D"/>
    <w:rsid w:val="00CD6DB2"/>
    <w:rsid w:val="00CD79EE"/>
    <w:rsid w:val="00CD7D58"/>
    <w:rsid w:val="00CE0BD7"/>
    <w:rsid w:val="00CE1A78"/>
    <w:rsid w:val="00CE27A1"/>
    <w:rsid w:val="00CE2F11"/>
    <w:rsid w:val="00CE36FC"/>
    <w:rsid w:val="00CE37BF"/>
    <w:rsid w:val="00CE3DF0"/>
    <w:rsid w:val="00CE4638"/>
    <w:rsid w:val="00CE48CB"/>
    <w:rsid w:val="00CE4D40"/>
    <w:rsid w:val="00CE56E0"/>
    <w:rsid w:val="00CE5BAE"/>
    <w:rsid w:val="00CE610B"/>
    <w:rsid w:val="00CE706C"/>
    <w:rsid w:val="00CE7086"/>
    <w:rsid w:val="00CE72E2"/>
    <w:rsid w:val="00CE7689"/>
    <w:rsid w:val="00CE7751"/>
    <w:rsid w:val="00CE7B81"/>
    <w:rsid w:val="00CF09E8"/>
    <w:rsid w:val="00CF0EF8"/>
    <w:rsid w:val="00CF15C3"/>
    <w:rsid w:val="00CF1675"/>
    <w:rsid w:val="00CF1DDB"/>
    <w:rsid w:val="00CF201C"/>
    <w:rsid w:val="00CF20FF"/>
    <w:rsid w:val="00CF23A8"/>
    <w:rsid w:val="00CF23D2"/>
    <w:rsid w:val="00CF26CD"/>
    <w:rsid w:val="00CF3492"/>
    <w:rsid w:val="00CF390F"/>
    <w:rsid w:val="00CF530F"/>
    <w:rsid w:val="00CF6234"/>
    <w:rsid w:val="00CF6A07"/>
    <w:rsid w:val="00CF6D52"/>
    <w:rsid w:val="00CF7081"/>
    <w:rsid w:val="00D02C00"/>
    <w:rsid w:val="00D034F5"/>
    <w:rsid w:val="00D035A1"/>
    <w:rsid w:val="00D03763"/>
    <w:rsid w:val="00D03796"/>
    <w:rsid w:val="00D03B31"/>
    <w:rsid w:val="00D03C3D"/>
    <w:rsid w:val="00D04989"/>
    <w:rsid w:val="00D049D6"/>
    <w:rsid w:val="00D05640"/>
    <w:rsid w:val="00D058C0"/>
    <w:rsid w:val="00D05A13"/>
    <w:rsid w:val="00D05A4F"/>
    <w:rsid w:val="00D06718"/>
    <w:rsid w:val="00D06987"/>
    <w:rsid w:val="00D07EFC"/>
    <w:rsid w:val="00D10414"/>
    <w:rsid w:val="00D106C0"/>
    <w:rsid w:val="00D11295"/>
    <w:rsid w:val="00D1157E"/>
    <w:rsid w:val="00D1197C"/>
    <w:rsid w:val="00D120D8"/>
    <w:rsid w:val="00D122EB"/>
    <w:rsid w:val="00D126F5"/>
    <w:rsid w:val="00D1303D"/>
    <w:rsid w:val="00D13453"/>
    <w:rsid w:val="00D13525"/>
    <w:rsid w:val="00D14181"/>
    <w:rsid w:val="00D14749"/>
    <w:rsid w:val="00D14C8C"/>
    <w:rsid w:val="00D1599C"/>
    <w:rsid w:val="00D15A62"/>
    <w:rsid w:val="00D16E16"/>
    <w:rsid w:val="00D179BE"/>
    <w:rsid w:val="00D204E2"/>
    <w:rsid w:val="00D21792"/>
    <w:rsid w:val="00D21878"/>
    <w:rsid w:val="00D222A9"/>
    <w:rsid w:val="00D22532"/>
    <w:rsid w:val="00D22573"/>
    <w:rsid w:val="00D22672"/>
    <w:rsid w:val="00D2284C"/>
    <w:rsid w:val="00D2387C"/>
    <w:rsid w:val="00D23CB8"/>
    <w:rsid w:val="00D253F9"/>
    <w:rsid w:val="00D261F1"/>
    <w:rsid w:val="00D263B5"/>
    <w:rsid w:val="00D271FB"/>
    <w:rsid w:val="00D2777F"/>
    <w:rsid w:val="00D27DF8"/>
    <w:rsid w:val="00D30992"/>
    <w:rsid w:val="00D30AD9"/>
    <w:rsid w:val="00D30C7F"/>
    <w:rsid w:val="00D312DC"/>
    <w:rsid w:val="00D31949"/>
    <w:rsid w:val="00D31FAC"/>
    <w:rsid w:val="00D3277E"/>
    <w:rsid w:val="00D33FD3"/>
    <w:rsid w:val="00D342D1"/>
    <w:rsid w:val="00D35044"/>
    <w:rsid w:val="00D358EB"/>
    <w:rsid w:val="00D368E1"/>
    <w:rsid w:val="00D36954"/>
    <w:rsid w:val="00D37663"/>
    <w:rsid w:val="00D37F89"/>
    <w:rsid w:val="00D40149"/>
    <w:rsid w:val="00D41370"/>
    <w:rsid w:val="00D417D0"/>
    <w:rsid w:val="00D41843"/>
    <w:rsid w:val="00D41A54"/>
    <w:rsid w:val="00D423BF"/>
    <w:rsid w:val="00D42F6C"/>
    <w:rsid w:val="00D43341"/>
    <w:rsid w:val="00D43590"/>
    <w:rsid w:val="00D4379C"/>
    <w:rsid w:val="00D43B28"/>
    <w:rsid w:val="00D43E94"/>
    <w:rsid w:val="00D442C5"/>
    <w:rsid w:val="00D449B5"/>
    <w:rsid w:val="00D44DD5"/>
    <w:rsid w:val="00D44FAA"/>
    <w:rsid w:val="00D46090"/>
    <w:rsid w:val="00D46270"/>
    <w:rsid w:val="00D47011"/>
    <w:rsid w:val="00D4749A"/>
    <w:rsid w:val="00D477E6"/>
    <w:rsid w:val="00D504A9"/>
    <w:rsid w:val="00D50C84"/>
    <w:rsid w:val="00D51259"/>
    <w:rsid w:val="00D51869"/>
    <w:rsid w:val="00D519F8"/>
    <w:rsid w:val="00D51B2B"/>
    <w:rsid w:val="00D520EB"/>
    <w:rsid w:val="00D52FEF"/>
    <w:rsid w:val="00D539BB"/>
    <w:rsid w:val="00D5464E"/>
    <w:rsid w:val="00D54835"/>
    <w:rsid w:val="00D54CE9"/>
    <w:rsid w:val="00D558B1"/>
    <w:rsid w:val="00D567E8"/>
    <w:rsid w:val="00D56E3F"/>
    <w:rsid w:val="00D572F7"/>
    <w:rsid w:val="00D57D15"/>
    <w:rsid w:val="00D60AD0"/>
    <w:rsid w:val="00D61B8C"/>
    <w:rsid w:val="00D61BF7"/>
    <w:rsid w:val="00D629C3"/>
    <w:rsid w:val="00D63207"/>
    <w:rsid w:val="00D6330D"/>
    <w:rsid w:val="00D641D9"/>
    <w:rsid w:val="00D64430"/>
    <w:rsid w:val="00D649C4"/>
    <w:rsid w:val="00D64B6D"/>
    <w:rsid w:val="00D6505F"/>
    <w:rsid w:val="00D651C1"/>
    <w:rsid w:val="00D678B2"/>
    <w:rsid w:val="00D67F36"/>
    <w:rsid w:val="00D67FDE"/>
    <w:rsid w:val="00D7050C"/>
    <w:rsid w:val="00D71AF7"/>
    <w:rsid w:val="00D71EE7"/>
    <w:rsid w:val="00D71FEB"/>
    <w:rsid w:val="00D72014"/>
    <w:rsid w:val="00D72C14"/>
    <w:rsid w:val="00D72F6A"/>
    <w:rsid w:val="00D7336E"/>
    <w:rsid w:val="00D7374A"/>
    <w:rsid w:val="00D73935"/>
    <w:rsid w:val="00D73F37"/>
    <w:rsid w:val="00D73FC2"/>
    <w:rsid w:val="00D742F4"/>
    <w:rsid w:val="00D7465E"/>
    <w:rsid w:val="00D74752"/>
    <w:rsid w:val="00D7491E"/>
    <w:rsid w:val="00D74FEA"/>
    <w:rsid w:val="00D750E4"/>
    <w:rsid w:val="00D75846"/>
    <w:rsid w:val="00D75888"/>
    <w:rsid w:val="00D759B9"/>
    <w:rsid w:val="00D75D03"/>
    <w:rsid w:val="00D760E3"/>
    <w:rsid w:val="00D767C2"/>
    <w:rsid w:val="00D76908"/>
    <w:rsid w:val="00D76F7E"/>
    <w:rsid w:val="00D77938"/>
    <w:rsid w:val="00D77A0C"/>
    <w:rsid w:val="00D77A28"/>
    <w:rsid w:val="00D8054D"/>
    <w:rsid w:val="00D80916"/>
    <w:rsid w:val="00D80D2B"/>
    <w:rsid w:val="00D810D4"/>
    <w:rsid w:val="00D815E2"/>
    <w:rsid w:val="00D81AF6"/>
    <w:rsid w:val="00D8220F"/>
    <w:rsid w:val="00D82C9E"/>
    <w:rsid w:val="00D82D3F"/>
    <w:rsid w:val="00D82E04"/>
    <w:rsid w:val="00D8304F"/>
    <w:rsid w:val="00D8341D"/>
    <w:rsid w:val="00D83942"/>
    <w:rsid w:val="00D83AE4"/>
    <w:rsid w:val="00D840D5"/>
    <w:rsid w:val="00D85029"/>
    <w:rsid w:val="00D85461"/>
    <w:rsid w:val="00D86821"/>
    <w:rsid w:val="00D86F7A"/>
    <w:rsid w:val="00D878D0"/>
    <w:rsid w:val="00D87C32"/>
    <w:rsid w:val="00D906C7"/>
    <w:rsid w:val="00D90B50"/>
    <w:rsid w:val="00D90BE6"/>
    <w:rsid w:val="00D90CA1"/>
    <w:rsid w:val="00D91059"/>
    <w:rsid w:val="00D910D7"/>
    <w:rsid w:val="00D914EF"/>
    <w:rsid w:val="00D91683"/>
    <w:rsid w:val="00D91FFC"/>
    <w:rsid w:val="00D923AD"/>
    <w:rsid w:val="00D92A5B"/>
    <w:rsid w:val="00D92AA4"/>
    <w:rsid w:val="00D92CAD"/>
    <w:rsid w:val="00D93260"/>
    <w:rsid w:val="00D937CD"/>
    <w:rsid w:val="00D93842"/>
    <w:rsid w:val="00D93BFB"/>
    <w:rsid w:val="00D9489B"/>
    <w:rsid w:val="00D948AC"/>
    <w:rsid w:val="00D94B8D"/>
    <w:rsid w:val="00D94D34"/>
    <w:rsid w:val="00D94D8D"/>
    <w:rsid w:val="00D95C22"/>
    <w:rsid w:val="00D96855"/>
    <w:rsid w:val="00D96A97"/>
    <w:rsid w:val="00D96E1E"/>
    <w:rsid w:val="00DA06F4"/>
    <w:rsid w:val="00DA0754"/>
    <w:rsid w:val="00DA0D63"/>
    <w:rsid w:val="00DA0ED6"/>
    <w:rsid w:val="00DA0F39"/>
    <w:rsid w:val="00DA1025"/>
    <w:rsid w:val="00DA19DB"/>
    <w:rsid w:val="00DA1B98"/>
    <w:rsid w:val="00DA1D93"/>
    <w:rsid w:val="00DA38CA"/>
    <w:rsid w:val="00DA3921"/>
    <w:rsid w:val="00DA3D4E"/>
    <w:rsid w:val="00DA3DFD"/>
    <w:rsid w:val="00DA42D1"/>
    <w:rsid w:val="00DA46AB"/>
    <w:rsid w:val="00DA4D7D"/>
    <w:rsid w:val="00DA4E01"/>
    <w:rsid w:val="00DA56EC"/>
    <w:rsid w:val="00DA5853"/>
    <w:rsid w:val="00DA60A9"/>
    <w:rsid w:val="00DA701F"/>
    <w:rsid w:val="00DA721A"/>
    <w:rsid w:val="00DB0070"/>
    <w:rsid w:val="00DB07DC"/>
    <w:rsid w:val="00DB15CB"/>
    <w:rsid w:val="00DB1DF8"/>
    <w:rsid w:val="00DB24FD"/>
    <w:rsid w:val="00DB38C4"/>
    <w:rsid w:val="00DB3F1E"/>
    <w:rsid w:val="00DB433D"/>
    <w:rsid w:val="00DB4C2E"/>
    <w:rsid w:val="00DB4C96"/>
    <w:rsid w:val="00DB66DA"/>
    <w:rsid w:val="00DB6F96"/>
    <w:rsid w:val="00DB751C"/>
    <w:rsid w:val="00DB752C"/>
    <w:rsid w:val="00DB782A"/>
    <w:rsid w:val="00DC0202"/>
    <w:rsid w:val="00DC0339"/>
    <w:rsid w:val="00DC06E9"/>
    <w:rsid w:val="00DC0AC2"/>
    <w:rsid w:val="00DC0C8C"/>
    <w:rsid w:val="00DC0F80"/>
    <w:rsid w:val="00DC14E7"/>
    <w:rsid w:val="00DC1813"/>
    <w:rsid w:val="00DC1A66"/>
    <w:rsid w:val="00DC1BA8"/>
    <w:rsid w:val="00DC30F9"/>
    <w:rsid w:val="00DC3477"/>
    <w:rsid w:val="00DC3A38"/>
    <w:rsid w:val="00DC3D33"/>
    <w:rsid w:val="00DC3F3A"/>
    <w:rsid w:val="00DC504E"/>
    <w:rsid w:val="00DC50ED"/>
    <w:rsid w:val="00DC54D0"/>
    <w:rsid w:val="00DC576C"/>
    <w:rsid w:val="00DC58C0"/>
    <w:rsid w:val="00DC593D"/>
    <w:rsid w:val="00DC64AC"/>
    <w:rsid w:val="00DC6B4F"/>
    <w:rsid w:val="00DC7301"/>
    <w:rsid w:val="00DD00F4"/>
    <w:rsid w:val="00DD041E"/>
    <w:rsid w:val="00DD058F"/>
    <w:rsid w:val="00DD148A"/>
    <w:rsid w:val="00DD1AF6"/>
    <w:rsid w:val="00DD1C53"/>
    <w:rsid w:val="00DD252C"/>
    <w:rsid w:val="00DD4262"/>
    <w:rsid w:val="00DD57AD"/>
    <w:rsid w:val="00DD6A00"/>
    <w:rsid w:val="00DD6AE4"/>
    <w:rsid w:val="00DD6E39"/>
    <w:rsid w:val="00DD75B4"/>
    <w:rsid w:val="00DD779A"/>
    <w:rsid w:val="00DD7AA6"/>
    <w:rsid w:val="00DE0099"/>
    <w:rsid w:val="00DE029C"/>
    <w:rsid w:val="00DE0372"/>
    <w:rsid w:val="00DE03FE"/>
    <w:rsid w:val="00DE1482"/>
    <w:rsid w:val="00DE19B5"/>
    <w:rsid w:val="00DE2908"/>
    <w:rsid w:val="00DE331D"/>
    <w:rsid w:val="00DE369E"/>
    <w:rsid w:val="00DE4737"/>
    <w:rsid w:val="00DE51CB"/>
    <w:rsid w:val="00DE5BC3"/>
    <w:rsid w:val="00DE645D"/>
    <w:rsid w:val="00DE6C9B"/>
    <w:rsid w:val="00DE6D54"/>
    <w:rsid w:val="00DF0470"/>
    <w:rsid w:val="00DF087B"/>
    <w:rsid w:val="00DF0F9A"/>
    <w:rsid w:val="00DF10CA"/>
    <w:rsid w:val="00DF16C7"/>
    <w:rsid w:val="00DF1BC8"/>
    <w:rsid w:val="00DF2136"/>
    <w:rsid w:val="00DF216D"/>
    <w:rsid w:val="00DF2265"/>
    <w:rsid w:val="00DF2761"/>
    <w:rsid w:val="00DF2D48"/>
    <w:rsid w:val="00DF4CF2"/>
    <w:rsid w:val="00DF4D78"/>
    <w:rsid w:val="00DF5069"/>
    <w:rsid w:val="00DF50D6"/>
    <w:rsid w:val="00DF51AB"/>
    <w:rsid w:val="00DF66AC"/>
    <w:rsid w:val="00DF699C"/>
    <w:rsid w:val="00DF716C"/>
    <w:rsid w:val="00DF767A"/>
    <w:rsid w:val="00E002BF"/>
    <w:rsid w:val="00E004FC"/>
    <w:rsid w:val="00E00783"/>
    <w:rsid w:val="00E00CFF"/>
    <w:rsid w:val="00E00F5D"/>
    <w:rsid w:val="00E01698"/>
    <w:rsid w:val="00E0173D"/>
    <w:rsid w:val="00E017EB"/>
    <w:rsid w:val="00E018B0"/>
    <w:rsid w:val="00E01C65"/>
    <w:rsid w:val="00E01DF8"/>
    <w:rsid w:val="00E01E62"/>
    <w:rsid w:val="00E028A8"/>
    <w:rsid w:val="00E02B39"/>
    <w:rsid w:val="00E02FBC"/>
    <w:rsid w:val="00E033E9"/>
    <w:rsid w:val="00E0358E"/>
    <w:rsid w:val="00E03BFC"/>
    <w:rsid w:val="00E04B83"/>
    <w:rsid w:val="00E06294"/>
    <w:rsid w:val="00E062D4"/>
    <w:rsid w:val="00E06E60"/>
    <w:rsid w:val="00E07042"/>
    <w:rsid w:val="00E1129C"/>
    <w:rsid w:val="00E117F8"/>
    <w:rsid w:val="00E1187A"/>
    <w:rsid w:val="00E11D70"/>
    <w:rsid w:val="00E1255D"/>
    <w:rsid w:val="00E1268D"/>
    <w:rsid w:val="00E13DD0"/>
    <w:rsid w:val="00E17EBE"/>
    <w:rsid w:val="00E17FE4"/>
    <w:rsid w:val="00E20132"/>
    <w:rsid w:val="00E2042B"/>
    <w:rsid w:val="00E20666"/>
    <w:rsid w:val="00E214B8"/>
    <w:rsid w:val="00E21939"/>
    <w:rsid w:val="00E2284F"/>
    <w:rsid w:val="00E228FB"/>
    <w:rsid w:val="00E241CE"/>
    <w:rsid w:val="00E241EB"/>
    <w:rsid w:val="00E2445D"/>
    <w:rsid w:val="00E24866"/>
    <w:rsid w:val="00E24AC6"/>
    <w:rsid w:val="00E24EF1"/>
    <w:rsid w:val="00E2501E"/>
    <w:rsid w:val="00E2561A"/>
    <w:rsid w:val="00E259D7"/>
    <w:rsid w:val="00E267A3"/>
    <w:rsid w:val="00E26832"/>
    <w:rsid w:val="00E268EF"/>
    <w:rsid w:val="00E274A5"/>
    <w:rsid w:val="00E30149"/>
    <w:rsid w:val="00E30B2F"/>
    <w:rsid w:val="00E30C7F"/>
    <w:rsid w:val="00E31941"/>
    <w:rsid w:val="00E3218C"/>
    <w:rsid w:val="00E3225E"/>
    <w:rsid w:val="00E325B5"/>
    <w:rsid w:val="00E33082"/>
    <w:rsid w:val="00E34DD7"/>
    <w:rsid w:val="00E34E8F"/>
    <w:rsid w:val="00E3524E"/>
    <w:rsid w:val="00E35395"/>
    <w:rsid w:val="00E35AFB"/>
    <w:rsid w:val="00E35CD3"/>
    <w:rsid w:val="00E36375"/>
    <w:rsid w:val="00E367E9"/>
    <w:rsid w:val="00E36B21"/>
    <w:rsid w:val="00E36CA5"/>
    <w:rsid w:val="00E371F6"/>
    <w:rsid w:val="00E373E0"/>
    <w:rsid w:val="00E3751D"/>
    <w:rsid w:val="00E3760B"/>
    <w:rsid w:val="00E379A8"/>
    <w:rsid w:val="00E37AA9"/>
    <w:rsid w:val="00E40474"/>
    <w:rsid w:val="00E411AA"/>
    <w:rsid w:val="00E414FC"/>
    <w:rsid w:val="00E41F58"/>
    <w:rsid w:val="00E41F68"/>
    <w:rsid w:val="00E42348"/>
    <w:rsid w:val="00E42575"/>
    <w:rsid w:val="00E4296D"/>
    <w:rsid w:val="00E42AB0"/>
    <w:rsid w:val="00E4357D"/>
    <w:rsid w:val="00E435DD"/>
    <w:rsid w:val="00E43852"/>
    <w:rsid w:val="00E4437A"/>
    <w:rsid w:val="00E44B82"/>
    <w:rsid w:val="00E452B1"/>
    <w:rsid w:val="00E462E9"/>
    <w:rsid w:val="00E462F2"/>
    <w:rsid w:val="00E46A93"/>
    <w:rsid w:val="00E46FEC"/>
    <w:rsid w:val="00E473A5"/>
    <w:rsid w:val="00E50CF8"/>
    <w:rsid w:val="00E523D1"/>
    <w:rsid w:val="00E5388F"/>
    <w:rsid w:val="00E53BC1"/>
    <w:rsid w:val="00E53ED6"/>
    <w:rsid w:val="00E54273"/>
    <w:rsid w:val="00E54734"/>
    <w:rsid w:val="00E5550A"/>
    <w:rsid w:val="00E5587C"/>
    <w:rsid w:val="00E57124"/>
    <w:rsid w:val="00E5778E"/>
    <w:rsid w:val="00E6101C"/>
    <w:rsid w:val="00E61D0A"/>
    <w:rsid w:val="00E61FC1"/>
    <w:rsid w:val="00E63935"/>
    <w:rsid w:val="00E6395A"/>
    <w:rsid w:val="00E63DAE"/>
    <w:rsid w:val="00E641F7"/>
    <w:rsid w:val="00E64256"/>
    <w:rsid w:val="00E649A0"/>
    <w:rsid w:val="00E64AD9"/>
    <w:rsid w:val="00E64C8C"/>
    <w:rsid w:val="00E64DB9"/>
    <w:rsid w:val="00E65B99"/>
    <w:rsid w:val="00E6631D"/>
    <w:rsid w:val="00E6793F"/>
    <w:rsid w:val="00E679CA"/>
    <w:rsid w:val="00E70A7A"/>
    <w:rsid w:val="00E7165A"/>
    <w:rsid w:val="00E7167A"/>
    <w:rsid w:val="00E71955"/>
    <w:rsid w:val="00E71ABC"/>
    <w:rsid w:val="00E72160"/>
    <w:rsid w:val="00E723BF"/>
    <w:rsid w:val="00E725B0"/>
    <w:rsid w:val="00E7279A"/>
    <w:rsid w:val="00E729EC"/>
    <w:rsid w:val="00E72B39"/>
    <w:rsid w:val="00E73896"/>
    <w:rsid w:val="00E73A8A"/>
    <w:rsid w:val="00E73FC1"/>
    <w:rsid w:val="00E746BA"/>
    <w:rsid w:val="00E74A8B"/>
    <w:rsid w:val="00E74B23"/>
    <w:rsid w:val="00E7521A"/>
    <w:rsid w:val="00E752B1"/>
    <w:rsid w:val="00E75897"/>
    <w:rsid w:val="00E760DD"/>
    <w:rsid w:val="00E7628A"/>
    <w:rsid w:val="00E766D1"/>
    <w:rsid w:val="00E76AF7"/>
    <w:rsid w:val="00E779B1"/>
    <w:rsid w:val="00E77AAC"/>
    <w:rsid w:val="00E77B4E"/>
    <w:rsid w:val="00E77BA5"/>
    <w:rsid w:val="00E80B92"/>
    <w:rsid w:val="00E8164B"/>
    <w:rsid w:val="00E81F43"/>
    <w:rsid w:val="00E82D96"/>
    <w:rsid w:val="00E838B2"/>
    <w:rsid w:val="00E839CF"/>
    <w:rsid w:val="00E83DFB"/>
    <w:rsid w:val="00E84184"/>
    <w:rsid w:val="00E853E9"/>
    <w:rsid w:val="00E853EF"/>
    <w:rsid w:val="00E8542A"/>
    <w:rsid w:val="00E855FF"/>
    <w:rsid w:val="00E85729"/>
    <w:rsid w:val="00E85A02"/>
    <w:rsid w:val="00E85CE1"/>
    <w:rsid w:val="00E86517"/>
    <w:rsid w:val="00E8663C"/>
    <w:rsid w:val="00E87674"/>
    <w:rsid w:val="00E87AB5"/>
    <w:rsid w:val="00E90884"/>
    <w:rsid w:val="00E90913"/>
    <w:rsid w:val="00E90F0D"/>
    <w:rsid w:val="00E91A1A"/>
    <w:rsid w:val="00E91E3D"/>
    <w:rsid w:val="00E92757"/>
    <w:rsid w:val="00E92D3B"/>
    <w:rsid w:val="00E94103"/>
    <w:rsid w:val="00E943F2"/>
    <w:rsid w:val="00E94542"/>
    <w:rsid w:val="00E9530C"/>
    <w:rsid w:val="00E9537A"/>
    <w:rsid w:val="00E95BA2"/>
    <w:rsid w:val="00E95D51"/>
    <w:rsid w:val="00E96007"/>
    <w:rsid w:val="00E961E9"/>
    <w:rsid w:val="00E963E5"/>
    <w:rsid w:val="00EA03B0"/>
    <w:rsid w:val="00EA064B"/>
    <w:rsid w:val="00EA06FC"/>
    <w:rsid w:val="00EA08BA"/>
    <w:rsid w:val="00EA0E09"/>
    <w:rsid w:val="00EA0E3D"/>
    <w:rsid w:val="00EA2320"/>
    <w:rsid w:val="00EA23EA"/>
    <w:rsid w:val="00EA2487"/>
    <w:rsid w:val="00EA2573"/>
    <w:rsid w:val="00EA2B88"/>
    <w:rsid w:val="00EA339A"/>
    <w:rsid w:val="00EA35D3"/>
    <w:rsid w:val="00EA3819"/>
    <w:rsid w:val="00EA3944"/>
    <w:rsid w:val="00EA3C9E"/>
    <w:rsid w:val="00EA407E"/>
    <w:rsid w:val="00EA4D3A"/>
    <w:rsid w:val="00EA5EE3"/>
    <w:rsid w:val="00EA60F1"/>
    <w:rsid w:val="00EA65D2"/>
    <w:rsid w:val="00EA6BC0"/>
    <w:rsid w:val="00EB07D2"/>
    <w:rsid w:val="00EB0D92"/>
    <w:rsid w:val="00EB144F"/>
    <w:rsid w:val="00EB2AFF"/>
    <w:rsid w:val="00EB2BB5"/>
    <w:rsid w:val="00EB3A1F"/>
    <w:rsid w:val="00EB487A"/>
    <w:rsid w:val="00EB4A81"/>
    <w:rsid w:val="00EB4B38"/>
    <w:rsid w:val="00EB50A2"/>
    <w:rsid w:val="00EB5516"/>
    <w:rsid w:val="00EB5C83"/>
    <w:rsid w:val="00EB6453"/>
    <w:rsid w:val="00EB6907"/>
    <w:rsid w:val="00EB6A7A"/>
    <w:rsid w:val="00EB7686"/>
    <w:rsid w:val="00EB7C2C"/>
    <w:rsid w:val="00EC0ACC"/>
    <w:rsid w:val="00EC1255"/>
    <w:rsid w:val="00EC1465"/>
    <w:rsid w:val="00EC19AC"/>
    <w:rsid w:val="00EC1A96"/>
    <w:rsid w:val="00EC2181"/>
    <w:rsid w:val="00EC2994"/>
    <w:rsid w:val="00EC3D4C"/>
    <w:rsid w:val="00EC4013"/>
    <w:rsid w:val="00EC4359"/>
    <w:rsid w:val="00EC4CBA"/>
    <w:rsid w:val="00EC55B6"/>
    <w:rsid w:val="00EC6B94"/>
    <w:rsid w:val="00EC7009"/>
    <w:rsid w:val="00ED0F4D"/>
    <w:rsid w:val="00ED17CB"/>
    <w:rsid w:val="00ED19F6"/>
    <w:rsid w:val="00ED1FFA"/>
    <w:rsid w:val="00ED2CF0"/>
    <w:rsid w:val="00ED3246"/>
    <w:rsid w:val="00ED326D"/>
    <w:rsid w:val="00ED33A1"/>
    <w:rsid w:val="00ED3708"/>
    <w:rsid w:val="00ED3FDC"/>
    <w:rsid w:val="00ED4143"/>
    <w:rsid w:val="00ED446B"/>
    <w:rsid w:val="00ED4E5A"/>
    <w:rsid w:val="00ED51A4"/>
    <w:rsid w:val="00ED56DB"/>
    <w:rsid w:val="00ED5BC6"/>
    <w:rsid w:val="00ED5DB0"/>
    <w:rsid w:val="00ED5DD2"/>
    <w:rsid w:val="00ED689C"/>
    <w:rsid w:val="00ED689F"/>
    <w:rsid w:val="00ED71EA"/>
    <w:rsid w:val="00ED73DA"/>
    <w:rsid w:val="00ED77B0"/>
    <w:rsid w:val="00ED7A01"/>
    <w:rsid w:val="00ED7FDA"/>
    <w:rsid w:val="00EE0174"/>
    <w:rsid w:val="00EE0D4D"/>
    <w:rsid w:val="00EE0D54"/>
    <w:rsid w:val="00EE105C"/>
    <w:rsid w:val="00EE17F7"/>
    <w:rsid w:val="00EE1CA7"/>
    <w:rsid w:val="00EE2ED0"/>
    <w:rsid w:val="00EE3EA0"/>
    <w:rsid w:val="00EE4B00"/>
    <w:rsid w:val="00EE4C1D"/>
    <w:rsid w:val="00EE6172"/>
    <w:rsid w:val="00EE626A"/>
    <w:rsid w:val="00EE6275"/>
    <w:rsid w:val="00EE699D"/>
    <w:rsid w:val="00EE6E24"/>
    <w:rsid w:val="00EE70D6"/>
    <w:rsid w:val="00EE7251"/>
    <w:rsid w:val="00EF08FB"/>
    <w:rsid w:val="00EF0BE3"/>
    <w:rsid w:val="00EF0E9C"/>
    <w:rsid w:val="00EF2961"/>
    <w:rsid w:val="00EF2B05"/>
    <w:rsid w:val="00EF4BEF"/>
    <w:rsid w:val="00EF639B"/>
    <w:rsid w:val="00EF6E3B"/>
    <w:rsid w:val="00EF7885"/>
    <w:rsid w:val="00EF7915"/>
    <w:rsid w:val="00F0012A"/>
    <w:rsid w:val="00F00439"/>
    <w:rsid w:val="00F00508"/>
    <w:rsid w:val="00F006A4"/>
    <w:rsid w:val="00F00C49"/>
    <w:rsid w:val="00F00FE6"/>
    <w:rsid w:val="00F022EB"/>
    <w:rsid w:val="00F02966"/>
    <w:rsid w:val="00F02DC2"/>
    <w:rsid w:val="00F02E02"/>
    <w:rsid w:val="00F03413"/>
    <w:rsid w:val="00F0386C"/>
    <w:rsid w:val="00F04222"/>
    <w:rsid w:val="00F045AA"/>
    <w:rsid w:val="00F04FB7"/>
    <w:rsid w:val="00F056EF"/>
    <w:rsid w:val="00F0573D"/>
    <w:rsid w:val="00F05928"/>
    <w:rsid w:val="00F05A86"/>
    <w:rsid w:val="00F05F31"/>
    <w:rsid w:val="00F06E37"/>
    <w:rsid w:val="00F06E78"/>
    <w:rsid w:val="00F07002"/>
    <w:rsid w:val="00F0711F"/>
    <w:rsid w:val="00F072A8"/>
    <w:rsid w:val="00F07E1B"/>
    <w:rsid w:val="00F07E64"/>
    <w:rsid w:val="00F07F37"/>
    <w:rsid w:val="00F10142"/>
    <w:rsid w:val="00F104CF"/>
    <w:rsid w:val="00F11039"/>
    <w:rsid w:val="00F1286D"/>
    <w:rsid w:val="00F12C1F"/>
    <w:rsid w:val="00F13166"/>
    <w:rsid w:val="00F1349F"/>
    <w:rsid w:val="00F137F4"/>
    <w:rsid w:val="00F13A61"/>
    <w:rsid w:val="00F13B9A"/>
    <w:rsid w:val="00F14E64"/>
    <w:rsid w:val="00F152DB"/>
    <w:rsid w:val="00F157FF"/>
    <w:rsid w:val="00F15C1B"/>
    <w:rsid w:val="00F166D8"/>
    <w:rsid w:val="00F168DD"/>
    <w:rsid w:val="00F16A36"/>
    <w:rsid w:val="00F16D20"/>
    <w:rsid w:val="00F16FCB"/>
    <w:rsid w:val="00F1733F"/>
    <w:rsid w:val="00F17ECB"/>
    <w:rsid w:val="00F21353"/>
    <w:rsid w:val="00F216FF"/>
    <w:rsid w:val="00F22330"/>
    <w:rsid w:val="00F22E6E"/>
    <w:rsid w:val="00F23104"/>
    <w:rsid w:val="00F2367F"/>
    <w:rsid w:val="00F236BB"/>
    <w:rsid w:val="00F24F9A"/>
    <w:rsid w:val="00F25A97"/>
    <w:rsid w:val="00F260C9"/>
    <w:rsid w:val="00F261F8"/>
    <w:rsid w:val="00F26DA1"/>
    <w:rsid w:val="00F26E3A"/>
    <w:rsid w:val="00F2743D"/>
    <w:rsid w:val="00F30447"/>
    <w:rsid w:val="00F30A02"/>
    <w:rsid w:val="00F30E65"/>
    <w:rsid w:val="00F30F77"/>
    <w:rsid w:val="00F3112D"/>
    <w:rsid w:val="00F31BC7"/>
    <w:rsid w:val="00F31CC0"/>
    <w:rsid w:val="00F31DA0"/>
    <w:rsid w:val="00F31DE6"/>
    <w:rsid w:val="00F31E5E"/>
    <w:rsid w:val="00F32FCA"/>
    <w:rsid w:val="00F33BBB"/>
    <w:rsid w:val="00F34090"/>
    <w:rsid w:val="00F341DC"/>
    <w:rsid w:val="00F343E1"/>
    <w:rsid w:val="00F344E1"/>
    <w:rsid w:val="00F346EF"/>
    <w:rsid w:val="00F357AB"/>
    <w:rsid w:val="00F35AE9"/>
    <w:rsid w:val="00F35F5A"/>
    <w:rsid w:val="00F37CDA"/>
    <w:rsid w:val="00F4070F"/>
    <w:rsid w:val="00F40879"/>
    <w:rsid w:val="00F40A36"/>
    <w:rsid w:val="00F40B0A"/>
    <w:rsid w:val="00F4276C"/>
    <w:rsid w:val="00F4290B"/>
    <w:rsid w:val="00F4297B"/>
    <w:rsid w:val="00F42B53"/>
    <w:rsid w:val="00F43984"/>
    <w:rsid w:val="00F449B7"/>
    <w:rsid w:val="00F44E50"/>
    <w:rsid w:val="00F4553C"/>
    <w:rsid w:val="00F45AEA"/>
    <w:rsid w:val="00F461A6"/>
    <w:rsid w:val="00F466EB"/>
    <w:rsid w:val="00F46BD2"/>
    <w:rsid w:val="00F46C02"/>
    <w:rsid w:val="00F4733C"/>
    <w:rsid w:val="00F47479"/>
    <w:rsid w:val="00F47769"/>
    <w:rsid w:val="00F47D90"/>
    <w:rsid w:val="00F50026"/>
    <w:rsid w:val="00F5012E"/>
    <w:rsid w:val="00F505ED"/>
    <w:rsid w:val="00F51293"/>
    <w:rsid w:val="00F519CE"/>
    <w:rsid w:val="00F51C56"/>
    <w:rsid w:val="00F529F1"/>
    <w:rsid w:val="00F533CB"/>
    <w:rsid w:val="00F53455"/>
    <w:rsid w:val="00F5364F"/>
    <w:rsid w:val="00F5429E"/>
    <w:rsid w:val="00F546CB"/>
    <w:rsid w:val="00F5476E"/>
    <w:rsid w:val="00F54BC2"/>
    <w:rsid w:val="00F54FEF"/>
    <w:rsid w:val="00F56E28"/>
    <w:rsid w:val="00F60044"/>
    <w:rsid w:val="00F609CF"/>
    <w:rsid w:val="00F60D35"/>
    <w:rsid w:val="00F61863"/>
    <w:rsid w:val="00F61D40"/>
    <w:rsid w:val="00F6237A"/>
    <w:rsid w:val="00F627ED"/>
    <w:rsid w:val="00F632C5"/>
    <w:rsid w:val="00F64007"/>
    <w:rsid w:val="00F64049"/>
    <w:rsid w:val="00F64416"/>
    <w:rsid w:val="00F64480"/>
    <w:rsid w:val="00F64894"/>
    <w:rsid w:val="00F64E3D"/>
    <w:rsid w:val="00F64F37"/>
    <w:rsid w:val="00F65723"/>
    <w:rsid w:val="00F65C77"/>
    <w:rsid w:val="00F6602C"/>
    <w:rsid w:val="00F67EFF"/>
    <w:rsid w:val="00F70537"/>
    <w:rsid w:val="00F708C6"/>
    <w:rsid w:val="00F70D1A"/>
    <w:rsid w:val="00F71474"/>
    <w:rsid w:val="00F71938"/>
    <w:rsid w:val="00F71ECB"/>
    <w:rsid w:val="00F721BC"/>
    <w:rsid w:val="00F72429"/>
    <w:rsid w:val="00F725FC"/>
    <w:rsid w:val="00F72791"/>
    <w:rsid w:val="00F72C00"/>
    <w:rsid w:val="00F72C39"/>
    <w:rsid w:val="00F7313A"/>
    <w:rsid w:val="00F73630"/>
    <w:rsid w:val="00F73FE7"/>
    <w:rsid w:val="00F746DF"/>
    <w:rsid w:val="00F75B3C"/>
    <w:rsid w:val="00F75D54"/>
    <w:rsid w:val="00F75EA0"/>
    <w:rsid w:val="00F76513"/>
    <w:rsid w:val="00F76BB9"/>
    <w:rsid w:val="00F76FEB"/>
    <w:rsid w:val="00F7705F"/>
    <w:rsid w:val="00F77159"/>
    <w:rsid w:val="00F7733A"/>
    <w:rsid w:val="00F80C4C"/>
    <w:rsid w:val="00F80FBE"/>
    <w:rsid w:val="00F8149B"/>
    <w:rsid w:val="00F8222E"/>
    <w:rsid w:val="00F834E4"/>
    <w:rsid w:val="00F8393C"/>
    <w:rsid w:val="00F83DBF"/>
    <w:rsid w:val="00F8475F"/>
    <w:rsid w:val="00F85CB8"/>
    <w:rsid w:val="00F86F80"/>
    <w:rsid w:val="00F914B4"/>
    <w:rsid w:val="00F9200C"/>
    <w:rsid w:val="00F92266"/>
    <w:rsid w:val="00F92304"/>
    <w:rsid w:val="00F92827"/>
    <w:rsid w:val="00F93D84"/>
    <w:rsid w:val="00F9405A"/>
    <w:rsid w:val="00F9469F"/>
    <w:rsid w:val="00F94930"/>
    <w:rsid w:val="00F94FDF"/>
    <w:rsid w:val="00F9541F"/>
    <w:rsid w:val="00F961DD"/>
    <w:rsid w:val="00F96985"/>
    <w:rsid w:val="00FA12CE"/>
    <w:rsid w:val="00FA1CFD"/>
    <w:rsid w:val="00FA1E38"/>
    <w:rsid w:val="00FA2501"/>
    <w:rsid w:val="00FA2C5E"/>
    <w:rsid w:val="00FA33F7"/>
    <w:rsid w:val="00FA3CED"/>
    <w:rsid w:val="00FA4268"/>
    <w:rsid w:val="00FA50AF"/>
    <w:rsid w:val="00FA5C3F"/>
    <w:rsid w:val="00FA5E8A"/>
    <w:rsid w:val="00FA5FF5"/>
    <w:rsid w:val="00FA6679"/>
    <w:rsid w:val="00FA6821"/>
    <w:rsid w:val="00FA774A"/>
    <w:rsid w:val="00FA7CED"/>
    <w:rsid w:val="00FA7DAB"/>
    <w:rsid w:val="00FA7EB0"/>
    <w:rsid w:val="00FB013B"/>
    <w:rsid w:val="00FB02B1"/>
    <w:rsid w:val="00FB0E26"/>
    <w:rsid w:val="00FB0E2B"/>
    <w:rsid w:val="00FB134A"/>
    <w:rsid w:val="00FB1D76"/>
    <w:rsid w:val="00FB1E2F"/>
    <w:rsid w:val="00FB2A88"/>
    <w:rsid w:val="00FB3EA7"/>
    <w:rsid w:val="00FB4156"/>
    <w:rsid w:val="00FB58A3"/>
    <w:rsid w:val="00FB6913"/>
    <w:rsid w:val="00FB778B"/>
    <w:rsid w:val="00FB7A62"/>
    <w:rsid w:val="00FB7BD1"/>
    <w:rsid w:val="00FC0198"/>
    <w:rsid w:val="00FC0F43"/>
    <w:rsid w:val="00FC36F8"/>
    <w:rsid w:val="00FC3EA1"/>
    <w:rsid w:val="00FC48A0"/>
    <w:rsid w:val="00FC4FA7"/>
    <w:rsid w:val="00FC5146"/>
    <w:rsid w:val="00FC5B40"/>
    <w:rsid w:val="00FC5CA5"/>
    <w:rsid w:val="00FC60E6"/>
    <w:rsid w:val="00FC6345"/>
    <w:rsid w:val="00FC6919"/>
    <w:rsid w:val="00FC6BC0"/>
    <w:rsid w:val="00FC74B8"/>
    <w:rsid w:val="00FD12BE"/>
    <w:rsid w:val="00FD13DA"/>
    <w:rsid w:val="00FD1F08"/>
    <w:rsid w:val="00FD22D3"/>
    <w:rsid w:val="00FD2539"/>
    <w:rsid w:val="00FD292E"/>
    <w:rsid w:val="00FD34D7"/>
    <w:rsid w:val="00FD36BA"/>
    <w:rsid w:val="00FD4EA5"/>
    <w:rsid w:val="00FD5F6C"/>
    <w:rsid w:val="00FD6779"/>
    <w:rsid w:val="00FD6C3D"/>
    <w:rsid w:val="00FD740E"/>
    <w:rsid w:val="00FE1EC2"/>
    <w:rsid w:val="00FE2548"/>
    <w:rsid w:val="00FE2FE0"/>
    <w:rsid w:val="00FE33B3"/>
    <w:rsid w:val="00FE3AD0"/>
    <w:rsid w:val="00FE4061"/>
    <w:rsid w:val="00FE48CA"/>
    <w:rsid w:val="00FE4D70"/>
    <w:rsid w:val="00FE5295"/>
    <w:rsid w:val="00FE5BB7"/>
    <w:rsid w:val="00FE620E"/>
    <w:rsid w:val="00FE6833"/>
    <w:rsid w:val="00FE6CE5"/>
    <w:rsid w:val="00FE721B"/>
    <w:rsid w:val="00FE72E5"/>
    <w:rsid w:val="00FE7579"/>
    <w:rsid w:val="00FE7980"/>
    <w:rsid w:val="00FF06DC"/>
    <w:rsid w:val="00FF14F0"/>
    <w:rsid w:val="00FF1C52"/>
    <w:rsid w:val="00FF1DCC"/>
    <w:rsid w:val="00FF1F87"/>
    <w:rsid w:val="00FF3D7D"/>
    <w:rsid w:val="00FF40C3"/>
    <w:rsid w:val="00FF498D"/>
    <w:rsid w:val="00FF4E98"/>
    <w:rsid w:val="00FF4EF5"/>
    <w:rsid w:val="00FF53A8"/>
    <w:rsid w:val="00FF6215"/>
    <w:rsid w:val="00FF6FB5"/>
    <w:rsid w:val="00FF75D8"/>
    <w:rsid w:val="00FF76DB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03FB2D-1426-4839-82A7-FD3817C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58D"/>
  </w:style>
  <w:style w:type="paragraph" w:styleId="4">
    <w:name w:val="heading 4"/>
    <w:basedOn w:val="a"/>
    <w:next w:val="a"/>
    <w:link w:val="40"/>
    <w:qFormat/>
    <w:rsid w:val="000B30F4"/>
    <w:pPr>
      <w:keepNext/>
      <w:spacing w:line="240" w:lineRule="auto"/>
      <w:ind w:left="567"/>
      <w:jc w:val="left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30F4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0B30F4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B30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0B30F4"/>
    <w:pPr>
      <w:widowControl w:val="0"/>
      <w:spacing w:line="240" w:lineRule="auto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rsid w:val="000B30F4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0B30F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B30F4"/>
  </w:style>
  <w:style w:type="character" w:customStyle="1" w:styleId="40">
    <w:name w:val="Заголовок 4 Знак"/>
    <w:basedOn w:val="a0"/>
    <w:link w:val="4"/>
    <w:rsid w:val="000B30F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Plain Text"/>
    <w:basedOn w:val="a"/>
    <w:link w:val="a7"/>
    <w:rsid w:val="000B30F4"/>
    <w:pPr>
      <w:spacing w:line="240" w:lineRule="auto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B30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0B30F4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B30F4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31">
    <w:name w:val="Body Text 3"/>
    <w:basedOn w:val="a"/>
    <w:link w:val="32"/>
    <w:rsid w:val="000B30F4"/>
    <w:pPr>
      <w:spacing w:after="120" w:line="240" w:lineRule="auto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B30F4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styleId="a8">
    <w:name w:val="Strong"/>
    <w:basedOn w:val="a0"/>
    <w:qFormat/>
    <w:rsid w:val="000B30F4"/>
    <w:rPr>
      <w:b/>
      <w:bCs/>
    </w:rPr>
  </w:style>
  <w:style w:type="character" w:customStyle="1" w:styleId="apple-converted-space">
    <w:name w:val="apple-converted-space"/>
    <w:basedOn w:val="a0"/>
    <w:rsid w:val="000B3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2304</Words>
  <Characters>13137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2020-02-07T10:13:00Z</dcterms:created>
  <dcterms:modified xsi:type="dcterms:W3CDTF">2020-02-07T10:21:00Z</dcterms:modified>
</cp:coreProperties>
</file>